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B5621" w14:textId="66351F21" w:rsidR="00B64C66" w:rsidRPr="00617A3B" w:rsidRDefault="00B64C66" w:rsidP="00EF4C60">
      <w:pPr>
        <w:pStyle w:val="m-3152322317337575938xm6289356773255075095xm-792606171444208767xmsonormal"/>
        <w:spacing w:before="0" w:beforeAutospacing="0" w:after="0" w:afterAutospacing="0"/>
        <w:jc w:val="center"/>
        <w:rPr>
          <w:rFonts w:asciiTheme="minorHAnsi" w:hAnsiTheme="minorHAnsi"/>
          <w:b/>
          <w:bCs/>
          <w:color w:val="000000"/>
        </w:rPr>
      </w:pPr>
      <w:r w:rsidRPr="00617A3B">
        <w:rPr>
          <w:rFonts w:asciiTheme="minorHAnsi" w:hAnsiTheme="minorHAnsi"/>
          <w:noProof/>
        </w:rPr>
        <mc:AlternateContent>
          <mc:Choice Requires="wps">
            <w:drawing>
              <wp:anchor distT="0" distB="0" distL="114300" distR="114300" simplePos="0" relativeHeight="251659264" behindDoc="0" locked="0" layoutInCell="1" allowOverlap="1" wp14:anchorId="1EF82B01" wp14:editId="3AC7630D">
                <wp:simplePos x="0" y="0"/>
                <wp:positionH relativeFrom="column">
                  <wp:posOffset>2905760</wp:posOffset>
                </wp:positionH>
                <wp:positionV relativeFrom="paragraph">
                  <wp:posOffset>0</wp:posOffset>
                </wp:positionV>
                <wp:extent cx="3657600" cy="1028700"/>
                <wp:effectExtent l="0" t="0" r="0" b="0"/>
                <wp:wrapTight wrapText="bothSides">
                  <wp:wrapPolygon edited="0">
                    <wp:start x="375" y="1333"/>
                    <wp:lineTo x="375" y="20000"/>
                    <wp:lineTo x="21150" y="20000"/>
                    <wp:lineTo x="21150" y="1333"/>
                    <wp:lineTo x="375" y="1333"/>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57600" cy="1028700"/>
                        </a:xfrm>
                        <a:prstGeom prst="rect">
                          <a:avLst/>
                        </a:prstGeom>
                        <a:noFill/>
                        <a:ln>
                          <a:noFill/>
                        </a:ln>
                        <a:extLst/>
                      </wps:spPr>
                      <wps:txbx>
                        <w:txbxContent>
                          <w:p w14:paraId="5CBF57DF" w14:textId="77777777" w:rsidR="00B64C66" w:rsidRPr="00F27309" w:rsidRDefault="00B64C66" w:rsidP="00B64C66">
                            <w:pPr>
                              <w:pStyle w:val="Heading4"/>
                              <w:spacing w:before="0" w:after="0"/>
                              <w:jc w:val="right"/>
                              <w:rPr>
                                <w:rFonts w:ascii="Calibri" w:hAnsi="Calibri"/>
                                <w:sz w:val="24"/>
                                <w:szCs w:val="24"/>
                              </w:rPr>
                            </w:pPr>
                            <w:r w:rsidRPr="00F27309">
                              <w:rPr>
                                <w:rFonts w:ascii="Calibri" w:hAnsi="Calibri"/>
                                <w:sz w:val="24"/>
                                <w:szCs w:val="24"/>
                              </w:rPr>
                              <w:t>FOR IMMEDIATE RELEASE</w:t>
                            </w:r>
                          </w:p>
                          <w:p w14:paraId="339AE805" w14:textId="77777777" w:rsidR="00B64C66" w:rsidRPr="00F27309" w:rsidRDefault="00B64C66" w:rsidP="00B64C66">
                            <w:pPr>
                              <w:pStyle w:val="Heading4"/>
                              <w:spacing w:before="0" w:after="0"/>
                              <w:jc w:val="right"/>
                              <w:rPr>
                                <w:rFonts w:ascii="Calibri" w:hAnsi="Calibri"/>
                                <w:color w:val="000000"/>
                                <w:sz w:val="24"/>
                                <w:szCs w:val="24"/>
                              </w:rPr>
                            </w:pPr>
                            <w:r w:rsidRPr="00F27309">
                              <w:rPr>
                                <w:rFonts w:ascii="Calibri" w:hAnsi="Calibri"/>
                                <w:sz w:val="24"/>
                                <w:szCs w:val="24"/>
                              </w:rPr>
                              <w:t>CONTACT:</w:t>
                            </w:r>
                            <w:r w:rsidRPr="00F27309">
                              <w:rPr>
                                <w:rFonts w:ascii="Calibri" w:hAnsi="Calibri"/>
                                <w:b w:val="0"/>
                                <w:sz w:val="24"/>
                                <w:szCs w:val="24"/>
                              </w:rPr>
                              <w:t xml:space="preserve"> Jessica </w:t>
                            </w:r>
                            <w:proofErr w:type="spellStart"/>
                            <w:r w:rsidRPr="00F27309">
                              <w:rPr>
                                <w:rFonts w:ascii="Calibri" w:hAnsi="Calibri"/>
                                <w:b w:val="0"/>
                                <w:sz w:val="24"/>
                                <w:szCs w:val="24"/>
                              </w:rPr>
                              <w:t>Hird</w:t>
                            </w:r>
                            <w:proofErr w:type="spellEnd"/>
                          </w:p>
                          <w:p w14:paraId="58C3D1C5" w14:textId="77777777" w:rsidR="00B64C66" w:rsidRPr="00F27309" w:rsidRDefault="00833F51" w:rsidP="00B64C66">
                            <w:pPr>
                              <w:jc w:val="right"/>
                              <w:rPr>
                                <w:rFonts w:ascii="Calibri" w:hAnsi="Calibri"/>
                                <w:color w:val="000000"/>
                              </w:rPr>
                            </w:pPr>
                            <w:hyperlink r:id="rId4" w:history="1">
                              <w:r w:rsidR="00B64C66" w:rsidRPr="00F27309">
                                <w:rPr>
                                  <w:rStyle w:val="Hyperlink"/>
                                  <w:rFonts w:ascii="Calibri" w:hAnsi="Calibri"/>
                                </w:rPr>
                                <w:t>Jessica@shakespearecenter.org</w:t>
                              </w:r>
                            </w:hyperlink>
                          </w:p>
                          <w:p w14:paraId="6B53571E" w14:textId="77777777" w:rsidR="00B64C66" w:rsidRPr="00F27309" w:rsidRDefault="00B64C66" w:rsidP="00B64C66">
                            <w:pPr>
                              <w:jc w:val="right"/>
                              <w:rPr>
                                <w:rFonts w:ascii="Calibri" w:hAnsi="Calibri"/>
                                <w:color w:val="000000"/>
                              </w:rPr>
                            </w:pPr>
                            <w:r w:rsidRPr="00F27309">
                              <w:rPr>
                                <w:rFonts w:ascii="Calibri" w:hAnsi="Calibri"/>
                                <w:color w:val="000000"/>
                              </w:rPr>
                              <w:t>(213) 481-2273 x17</w:t>
                            </w:r>
                          </w:p>
                          <w:p w14:paraId="774210F5" w14:textId="77777777" w:rsidR="00B64C66" w:rsidRPr="001A00EC" w:rsidRDefault="00B64C66" w:rsidP="00B64C66">
                            <w:pPr>
                              <w:jc w:val="right"/>
                              <w:rPr>
                                <w:rFonts w:ascii="Calibri" w:hAnsi="Calibri"/>
                                <w:sz w:val="16"/>
                                <w:szCs w:val="16"/>
                              </w:rPr>
                            </w:pPr>
                          </w:p>
                          <w:p w14:paraId="3C9178F8" w14:textId="77777777" w:rsidR="00B64C66" w:rsidRDefault="00B64C66" w:rsidP="00B64C6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82B01" id="_x0000_t202" coordsize="21600,21600" o:spt="202" path="m,l,21600r21600,l21600,xe">
                <v:stroke joinstyle="miter"/>
                <v:path gradientshapeok="t" o:connecttype="rect"/>
              </v:shapetype>
              <v:shape id="Text Box 2" o:spid="_x0000_s1026" type="#_x0000_t202" style="position:absolute;left:0;text-align:left;margin-left:228.8pt;margin-top:0;width:4in;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Hg5U4QEAALsDAAAOAAAAZHJzL2Uyb0RvYy54bWysU9tu2zAMfR+wfxD0vthJu7Qz4hTbig4D&#13;&#10;ugvQ7gNkWYqFWaJGKbGzrx8lp6m3vQ17EUSKPOQhjzY3o+3ZQWEw4Gq+XJScKSehNW5X82+Pd6+u&#13;&#10;OQtRuFb04FTNjyrwm+3LF5vBV2oFHfStQkYgLlSDr3kXo6+KIshOWREW4JWjRw1oRSQTd0WLYiB0&#13;&#10;2xerslwXA2DrEaQKgby30yPfZnytlYxftA4qsr7m1FvMJ+azSWex3Yhqh8J3Rp7aEP/QhRXGUdEz&#13;&#10;1K2Igu3R/AVljUQIoONCgi1AayNV5kBsluUfbB464VXmQsMJ/jym8P9g5efDV2SmrfkFZ05YWtGj&#13;&#10;GiN7ByNbpekMPlQU9OApLI7kpi1npsHfg/weKKSYxUwJIUU3wydoCU/sI+SMUaNNMyLWjGBoHcfz&#13;&#10;ClJNSc6L9eurdUlPkt6W5er6ioxUQ1RP6R5D/KDAsnSpOdKOM7w43Ic4hT6FpGoO7kzfk19UvfvN&#13;&#10;QZiTh4qfUhOT1PxEI47NSInJ2UB7JE4Ik4JI8XTpAH9yNpB6ah5+7AUqzvqPjtbzZnl5meQ2N3Bu&#13;&#10;NHNDOElQNY+cTdf3cZLo3qPZdVRpGrmDtzRLbTLL565OGyCF5Dmd1JwkOLdz1POf2/4CAAD//wMA&#13;&#10;UEsDBBQABgAIAAAAIQDgjvvU3gAAAA4BAAAPAAAAZHJzL2Rvd25yZXYueG1sTE/LTsMwELwj8Q/W&#13;&#10;InGjNi1NqjROhVrxARQkrk7sxhH2OoqdB/16tie4rHY0u/MoD4t3bDJD7AJKeF4JYAaboDtsJXx+&#13;&#10;vD3tgMWkUCsX0Ej4MREO1f1dqQodZnw30zm1jEQwFkqCTakvOI+NNV7FVegNEncJg1eJ4NByPaiZ&#13;&#10;xL3jayEy7lWH5GBVb47WNN/n0UtoruNpd+zqab7mX3m9WLe9oJPy8WE57Wm87oEls6S/D7h1oPxQ&#13;&#10;UbA6jKgjcxJetnlGpxKo1o0Wmw3hmrZsLYBXJf9fo/oFAAD//wMAUEsBAi0AFAAGAAgAAAAhALaD&#13;&#10;OJL+AAAA4QEAABMAAAAAAAAAAAAAAAAAAAAAAFtDb250ZW50X1R5cGVzXS54bWxQSwECLQAUAAYA&#13;&#10;CAAAACEAOP0h/9YAAACUAQAACwAAAAAAAAAAAAAAAAAvAQAAX3JlbHMvLnJlbHNQSwECLQAUAAYA&#13;&#10;CAAAACEAyh4OVOEBAAC7AwAADgAAAAAAAAAAAAAAAAAuAgAAZHJzL2Uyb0RvYy54bWxQSwECLQAU&#13;&#10;AAYACAAAACEA4I771N4AAAAOAQAADwAAAAAAAAAAAAAAAAA7BAAAZHJzL2Rvd25yZXYueG1sUEsF&#13;&#10;BgAAAAAEAAQA8wAAAEYFAAAAAA==&#13;&#10;" filled="f" stroked="f">
                <v:textbox inset=",7.2pt,,7.2pt">
                  <w:txbxContent>
                    <w:p w14:paraId="5CBF57DF" w14:textId="77777777" w:rsidR="00B64C66" w:rsidRPr="00F27309" w:rsidRDefault="00B64C66" w:rsidP="00B64C66">
                      <w:pPr>
                        <w:pStyle w:val="Heading4"/>
                        <w:spacing w:before="0" w:after="0"/>
                        <w:jc w:val="right"/>
                        <w:rPr>
                          <w:rFonts w:ascii="Calibri" w:hAnsi="Calibri"/>
                          <w:sz w:val="24"/>
                          <w:szCs w:val="24"/>
                        </w:rPr>
                      </w:pPr>
                      <w:r w:rsidRPr="00F27309">
                        <w:rPr>
                          <w:rFonts w:ascii="Calibri" w:hAnsi="Calibri"/>
                          <w:sz w:val="24"/>
                          <w:szCs w:val="24"/>
                        </w:rPr>
                        <w:t>FOR IMMEDIATE RELEASE</w:t>
                      </w:r>
                    </w:p>
                    <w:p w14:paraId="339AE805" w14:textId="77777777" w:rsidR="00B64C66" w:rsidRPr="00F27309" w:rsidRDefault="00B64C66" w:rsidP="00B64C66">
                      <w:pPr>
                        <w:pStyle w:val="Heading4"/>
                        <w:spacing w:before="0" w:after="0"/>
                        <w:jc w:val="right"/>
                        <w:rPr>
                          <w:rFonts w:ascii="Calibri" w:hAnsi="Calibri"/>
                          <w:color w:val="000000"/>
                          <w:sz w:val="24"/>
                          <w:szCs w:val="24"/>
                        </w:rPr>
                      </w:pPr>
                      <w:r w:rsidRPr="00F27309">
                        <w:rPr>
                          <w:rFonts w:ascii="Calibri" w:hAnsi="Calibri"/>
                          <w:sz w:val="24"/>
                          <w:szCs w:val="24"/>
                        </w:rPr>
                        <w:t>CONTACT:</w:t>
                      </w:r>
                      <w:r w:rsidRPr="00F27309">
                        <w:rPr>
                          <w:rFonts w:ascii="Calibri" w:hAnsi="Calibri"/>
                          <w:b w:val="0"/>
                          <w:sz w:val="24"/>
                          <w:szCs w:val="24"/>
                        </w:rPr>
                        <w:t xml:space="preserve"> Jessica </w:t>
                      </w:r>
                      <w:proofErr w:type="spellStart"/>
                      <w:r w:rsidRPr="00F27309">
                        <w:rPr>
                          <w:rFonts w:ascii="Calibri" w:hAnsi="Calibri"/>
                          <w:b w:val="0"/>
                          <w:sz w:val="24"/>
                          <w:szCs w:val="24"/>
                        </w:rPr>
                        <w:t>Hird</w:t>
                      </w:r>
                      <w:proofErr w:type="spellEnd"/>
                    </w:p>
                    <w:p w14:paraId="58C3D1C5" w14:textId="77777777" w:rsidR="00B64C66" w:rsidRPr="00F27309" w:rsidRDefault="00B64C66" w:rsidP="00B64C66">
                      <w:pPr>
                        <w:jc w:val="right"/>
                        <w:rPr>
                          <w:rFonts w:ascii="Calibri" w:hAnsi="Calibri"/>
                          <w:color w:val="000000"/>
                        </w:rPr>
                      </w:pPr>
                      <w:hyperlink r:id="rId5" w:history="1">
                        <w:r w:rsidRPr="00F27309">
                          <w:rPr>
                            <w:rStyle w:val="Hyperlink"/>
                            <w:rFonts w:ascii="Calibri" w:hAnsi="Calibri"/>
                          </w:rPr>
                          <w:t>Jessica@shakespearecenter.org</w:t>
                        </w:r>
                      </w:hyperlink>
                    </w:p>
                    <w:p w14:paraId="6B53571E" w14:textId="77777777" w:rsidR="00B64C66" w:rsidRPr="00F27309" w:rsidRDefault="00B64C66" w:rsidP="00B64C66">
                      <w:pPr>
                        <w:jc w:val="right"/>
                        <w:rPr>
                          <w:rFonts w:ascii="Calibri" w:hAnsi="Calibri"/>
                          <w:color w:val="000000"/>
                        </w:rPr>
                      </w:pPr>
                      <w:r w:rsidRPr="00F27309">
                        <w:rPr>
                          <w:rFonts w:ascii="Calibri" w:hAnsi="Calibri"/>
                          <w:color w:val="000000"/>
                        </w:rPr>
                        <w:t>(213) 481-2273 x17</w:t>
                      </w:r>
                    </w:p>
                    <w:p w14:paraId="774210F5" w14:textId="77777777" w:rsidR="00B64C66" w:rsidRPr="001A00EC" w:rsidRDefault="00B64C66" w:rsidP="00B64C66">
                      <w:pPr>
                        <w:jc w:val="right"/>
                        <w:rPr>
                          <w:rFonts w:ascii="Calibri" w:hAnsi="Calibri"/>
                          <w:sz w:val="16"/>
                          <w:szCs w:val="16"/>
                        </w:rPr>
                      </w:pPr>
                    </w:p>
                    <w:p w14:paraId="3C9178F8" w14:textId="77777777" w:rsidR="00B64C66" w:rsidRDefault="00B64C66" w:rsidP="00B64C66"/>
                  </w:txbxContent>
                </v:textbox>
                <w10:wrap type="tight"/>
              </v:shape>
            </w:pict>
          </mc:Fallback>
        </mc:AlternateContent>
      </w:r>
    </w:p>
    <w:p w14:paraId="17D0A855" w14:textId="52AF50D1" w:rsidR="00B64C66" w:rsidRPr="00617A3B" w:rsidRDefault="000B2F47" w:rsidP="000B2F47">
      <w:pPr>
        <w:pStyle w:val="m-3152322317337575938xm6289356773255075095xm-792606171444208767xmsonormal"/>
        <w:spacing w:before="0" w:beforeAutospacing="0" w:after="0" w:afterAutospacing="0"/>
        <w:jc w:val="center"/>
        <w:rPr>
          <w:rFonts w:asciiTheme="minorHAnsi" w:hAnsiTheme="minorHAnsi"/>
          <w:b/>
          <w:bCs/>
          <w:color w:val="000000"/>
        </w:rPr>
      </w:pPr>
      <w:r>
        <w:rPr>
          <w:rFonts w:asciiTheme="minorHAnsi" w:hAnsiTheme="minorHAnsi"/>
          <w:b/>
          <w:bCs/>
          <w:noProof/>
          <w:color w:val="000000"/>
        </w:rPr>
        <w:drawing>
          <wp:inline distT="0" distB="0" distL="0" distR="0" wp14:anchorId="2AE62D50" wp14:editId="5B6527A8">
            <wp:extent cx="965200" cy="9715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LA HEAD.jpg"/>
                    <pic:cNvPicPr/>
                  </pic:nvPicPr>
                  <pic:blipFill>
                    <a:blip r:embed="rId6">
                      <a:extLst>
                        <a:ext uri="{28A0092B-C50C-407E-A947-70E740481C1C}">
                          <a14:useLocalDpi xmlns:a14="http://schemas.microsoft.com/office/drawing/2010/main" val="0"/>
                        </a:ext>
                      </a:extLst>
                    </a:blip>
                    <a:stretch>
                      <a:fillRect/>
                    </a:stretch>
                  </pic:blipFill>
                  <pic:spPr>
                    <a:xfrm>
                      <a:off x="0" y="0"/>
                      <a:ext cx="977988" cy="984422"/>
                    </a:xfrm>
                    <a:prstGeom prst="rect">
                      <a:avLst/>
                    </a:prstGeom>
                  </pic:spPr>
                </pic:pic>
              </a:graphicData>
            </a:graphic>
          </wp:inline>
        </w:drawing>
      </w:r>
    </w:p>
    <w:p w14:paraId="502A745C" w14:textId="77777777" w:rsidR="00B64C66" w:rsidRPr="00617A3B" w:rsidRDefault="00B64C66" w:rsidP="00EF4C60">
      <w:pPr>
        <w:pStyle w:val="m-3152322317337575938xm6289356773255075095xm-792606171444208767xmsonormal"/>
        <w:spacing w:before="0" w:beforeAutospacing="0" w:after="0" w:afterAutospacing="0"/>
        <w:jc w:val="center"/>
        <w:rPr>
          <w:rFonts w:asciiTheme="minorHAnsi" w:hAnsiTheme="minorHAnsi"/>
          <w:b/>
          <w:bCs/>
          <w:color w:val="000000"/>
        </w:rPr>
      </w:pPr>
    </w:p>
    <w:p w14:paraId="3ECF316A" w14:textId="77777777" w:rsidR="00B64C66" w:rsidRPr="00617A3B" w:rsidRDefault="00B64C66" w:rsidP="00EF4C60">
      <w:pPr>
        <w:pStyle w:val="m-3152322317337575938xm6289356773255075095xm-792606171444208767xmsonormal"/>
        <w:spacing w:before="0" w:beforeAutospacing="0" w:after="0" w:afterAutospacing="0"/>
        <w:jc w:val="center"/>
        <w:rPr>
          <w:rFonts w:asciiTheme="minorHAnsi" w:hAnsiTheme="minorHAnsi"/>
          <w:b/>
          <w:bCs/>
          <w:color w:val="000000"/>
        </w:rPr>
      </w:pPr>
    </w:p>
    <w:p w14:paraId="7C0218A1" w14:textId="07BED3C7" w:rsidR="00EF4C60" w:rsidRPr="00617A3B" w:rsidRDefault="00EF4C60" w:rsidP="00EF4C60">
      <w:pPr>
        <w:pStyle w:val="m-3152322317337575938xm6289356773255075095xm-792606171444208767xmsonormal"/>
        <w:spacing w:before="0" w:beforeAutospacing="0" w:after="0" w:afterAutospacing="0"/>
        <w:jc w:val="center"/>
        <w:rPr>
          <w:rFonts w:asciiTheme="minorHAnsi" w:hAnsiTheme="minorHAnsi"/>
          <w:color w:val="000000"/>
          <w:sz w:val="22"/>
          <w:szCs w:val="22"/>
        </w:rPr>
      </w:pPr>
      <w:r w:rsidRPr="00617A3B">
        <w:rPr>
          <w:rFonts w:asciiTheme="minorHAnsi" w:hAnsiTheme="minorHAnsi"/>
          <w:b/>
          <w:bCs/>
          <w:color w:val="000000"/>
        </w:rPr>
        <w:t>THE SHAKESPEARE CENTER OF LOS ANGELES</w:t>
      </w:r>
    </w:p>
    <w:p w14:paraId="7777D1F2" w14:textId="77777777" w:rsidR="00EF4C60" w:rsidRPr="00617A3B" w:rsidRDefault="00EF4C60" w:rsidP="00EF4C60">
      <w:pPr>
        <w:pStyle w:val="m-3152322317337575938xm6289356773255075095xm-792606171444208767xmsonormal"/>
        <w:spacing w:before="0" w:beforeAutospacing="0" w:after="0" w:afterAutospacing="0"/>
        <w:jc w:val="center"/>
        <w:rPr>
          <w:rFonts w:asciiTheme="minorHAnsi" w:hAnsiTheme="minorHAnsi"/>
          <w:color w:val="000000"/>
          <w:sz w:val="22"/>
          <w:szCs w:val="22"/>
        </w:rPr>
      </w:pPr>
      <w:r w:rsidRPr="00617A3B">
        <w:rPr>
          <w:rFonts w:asciiTheme="minorHAnsi" w:hAnsiTheme="minorHAnsi"/>
          <w:color w:val="000000"/>
        </w:rPr>
        <w:t>announces</w:t>
      </w:r>
      <w:r w:rsidRPr="00617A3B">
        <w:rPr>
          <w:rStyle w:val="apple-converted-space"/>
          <w:rFonts w:asciiTheme="minorHAnsi" w:hAnsiTheme="minorHAnsi"/>
          <w:color w:val="000000"/>
        </w:rPr>
        <w:t> </w:t>
      </w:r>
    </w:p>
    <w:p w14:paraId="105F8813" w14:textId="77777777" w:rsidR="00617A3B" w:rsidRDefault="00EF4C60" w:rsidP="00EF4C60">
      <w:pPr>
        <w:pStyle w:val="m-3152322317337575938xm6289356773255075095xm-792606171444208767xmsonormal"/>
        <w:spacing w:before="0" w:beforeAutospacing="0" w:after="0" w:afterAutospacing="0"/>
        <w:jc w:val="center"/>
        <w:rPr>
          <w:rFonts w:asciiTheme="minorHAnsi" w:hAnsiTheme="minorHAnsi"/>
          <w:b/>
          <w:color w:val="000000"/>
          <w:sz w:val="32"/>
          <w:szCs w:val="32"/>
        </w:rPr>
      </w:pPr>
      <w:r w:rsidRPr="00617A3B">
        <w:rPr>
          <w:rFonts w:asciiTheme="minorHAnsi" w:hAnsiTheme="minorHAnsi"/>
          <w:b/>
          <w:i/>
          <w:iCs/>
          <w:color w:val="000000"/>
          <w:sz w:val="32"/>
          <w:szCs w:val="32"/>
        </w:rPr>
        <w:t>Look on Beauty:</w:t>
      </w:r>
      <w:r w:rsidRPr="00617A3B">
        <w:rPr>
          <w:rFonts w:asciiTheme="minorHAnsi" w:hAnsiTheme="minorHAnsi"/>
          <w:b/>
          <w:color w:val="000000"/>
          <w:sz w:val="32"/>
          <w:szCs w:val="32"/>
        </w:rPr>
        <w:t xml:space="preserve">  </w:t>
      </w:r>
    </w:p>
    <w:p w14:paraId="4ABE1BB0" w14:textId="50455F22" w:rsidR="00EF4C60" w:rsidRPr="00617A3B" w:rsidRDefault="00EF4C60" w:rsidP="00EF4C60">
      <w:pPr>
        <w:pStyle w:val="m-3152322317337575938xm6289356773255075095xm-792606171444208767xmsonormal"/>
        <w:spacing w:before="0" w:beforeAutospacing="0" w:after="0" w:afterAutospacing="0"/>
        <w:jc w:val="center"/>
        <w:rPr>
          <w:rFonts w:asciiTheme="minorHAnsi" w:hAnsiTheme="minorHAnsi"/>
          <w:b/>
          <w:color w:val="000000"/>
          <w:sz w:val="32"/>
          <w:szCs w:val="32"/>
        </w:rPr>
      </w:pPr>
      <w:r w:rsidRPr="00617A3B">
        <w:rPr>
          <w:rFonts w:asciiTheme="minorHAnsi" w:hAnsiTheme="minorHAnsi"/>
          <w:b/>
          <w:color w:val="000000"/>
          <w:sz w:val="32"/>
          <w:szCs w:val="32"/>
        </w:rPr>
        <w:t>Four Professional Development Workshops</w:t>
      </w:r>
    </w:p>
    <w:p w14:paraId="7A3902A1" w14:textId="0B7C71B4" w:rsidR="00EF4C60" w:rsidRDefault="00EF4C60" w:rsidP="00EF4C60">
      <w:pPr>
        <w:pStyle w:val="m-3152322317337575938xm6289356773255075095xm-792606171444208767xmsonormal"/>
        <w:spacing w:before="0" w:beforeAutospacing="0" w:after="0" w:afterAutospacing="0"/>
        <w:jc w:val="center"/>
        <w:rPr>
          <w:rFonts w:asciiTheme="minorHAnsi" w:hAnsiTheme="minorHAnsi"/>
          <w:b/>
          <w:color w:val="000000"/>
          <w:sz w:val="32"/>
          <w:szCs w:val="32"/>
        </w:rPr>
      </w:pPr>
      <w:r w:rsidRPr="00617A3B">
        <w:rPr>
          <w:rFonts w:asciiTheme="minorHAnsi" w:hAnsiTheme="minorHAnsi"/>
          <w:b/>
          <w:color w:val="000000"/>
          <w:sz w:val="32"/>
          <w:szCs w:val="32"/>
        </w:rPr>
        <w:t>for English and Drama educators for 2019</w:t>
      </w:r>
    </w:p>
    <w:p w14:paraId="1C2BF9CC" w14:textId="77777777" w:rsidR="00617A3B" w:rsidRDefault="00617A3B" w:rsidP="00EF4C60">
      <w:pPr>
        <w:pStyle w:val="m-3152322317337575938xm6289356773255075095xm-792606171444208767xmsonormal"/>
        <w:spacing w:before="0" w:beforeAutospacing="0" w:after="0" w:afterAutospacing="0"/>
        <w:jc w:val="center"/>
        <w:rPr>
          <w:rFonts w:asciiTheme="minorHAnsi" w:hAnsiTheme="minorHAnsi"/>
          <w:b/>
          <w:color w:val="000000"/>
          <w:sz w:val="32"/>
          <w:szCs w:val="32"/>
        </w:rPr>
      </w:pPr>
    </w:p>
    <w:p w14:paraId="7826D691" w14:textId="77777777" w:rsidR="00EF4C60" w:rsidRPr="00617A3B" w:rsidRDefault="00EF4C60" w:rsidP="00EF4C60">
      <w:pPr>
        <w:pStyle w:val="m-3152322317337575938xm6289356773255075095xm-792606171444208767xmsonormal"/>
        <w:spacing w:before="0" w:beforeAutospacing="0" w:after="0" w:afterAutospacing="0"/>
        <w:rPr>
          <w:rFonts w:asciiTheme="minorHAnsi" w:hAnsiTheme="minorHAnsi"/>
          <w:color w:val="000000"/>
          <w:sz w:val="22"/>
          <w:szCs w:val="22"/>
        </w:rPr>
      </w:pPr>
      <w:r w:rsidRPr="00617A3B">
        <w:rPr>
          <w:rFonts w:asciiTheme="minorHAnsi" w:hAnsiTheme="minorHAnsi"/>
          <w:color w:val="000000"/>
        </w:rPr>
        <w:t> </w:t>
      </w:r>
    </w:p>
    <w:p w14:paraId="24501CBF" w14:textId="0DA84647" w:rsidR="00E540E8" w:rsidRDefault="00BB783F" w:rsidP="00617A3B">
      <w:pPr>
        <w:pStyle w:val="m-3152322317337575938xm6289356773255075095xm-792606171444208767xmsonormal"/>
        <w:spacing w:before="0" w:beforeAutospacing="0" w:after="0" w:afterAutospacing="0"/>
        <w:rPr>
          <w:rFonts w:asciiTheme="minorHAnsi" w:hAnsiTheme="minorHAnsi"/>
          <w:color w:val="000000"/>
        </w:rPr>
      </w:pPr>
      <w:r>
        <w:rPr>
          <w:rFonts w:asciiTheme="minorHAnsi" w:hAnsiTheme="minorHAnsi"/>
          <w:color w:val="000000"/>
        </w:rPr>
        <w:t>February</w:t>
      </w:r>
      <w:r w:rsidR="00617A3B">
        <w:rPr>
          <w:rFonts w:asciiTheme="minorHAnsi" w:hAnsiTheme="minorHAnsi"/>
          <w:color w:val="000000"/>
        </w:rPr>
        <w:t xml:space="preserve"> 14, 2019 – Promising to produce timely </w:t>
      </w:r>
      <w:r w:rsidR="00E540E8">
        <w:rPr>
          <w:rFonts w:asciiTheme="minorHAnsi" w:hAnsiTheme="minorHAnsi"/>
          <w:color w:val="000000"/>
        </w:rPr>
        <w:t xml:space="preserve">and relevant </w:t>
      </w:r>
      <w:r w:rsidR="002B7500">
        <w:rPr>
          <w:rFonts w:asciiTheme="minorHAnsi" w:hAnsiTheme="minorHAnsi"/>
          <w:color w:val="000000"/>
        </w:rPr>
        <w:t xml:space="preserve">student </w:t>
      </w:r>
      <w:r w:rsidR="00617A3B">
        <w:rPr>
          <w:rFonts w:asciiTheme="minorHAnsi" w:hAnsiTheme="minorHAnsi"/>
          <w:color w:val="000000"/>
        </w:rPr>
        <w:t xml:space="preserve">conversations about </w:t>
      </w:r>
      <w:r w:rsidR="00A330EC">
        <w:rPr>
          <w:rFonts w:asciiTheme="minorHAnsi" w:hAnsiTheme="minorHAnsi"/>
          <w:color w:val="000000"/>
        </w:rPr>
        <w:t>values and manag</w:t>
      </w:r>
      <w:r w:rsidR="00E540E8">
        <w:rPr>
          <w:rFonts w:asciiTheme="minorHAnsi" w:hAnsiTheme="minorHAnsi"/>
          <w:color w:val="000000"/>
        </w:rPr>
        <w:t>ing</w:t>
      </w:r>
      <w:r w:rsidR="00A330EC">
        <w:rPr>
          <w:rFonts w:asciiTheme="minorHAnsi" w:hAnsiTheme="minorHAnsi"/>
          <w:color w:val="000000"/>
        </w:rPr>
        <w:t xml:space="preserve"> complexity The</w:t>
      </w:r>
      <w:r w:rsidR="00617A3B">
        <w:rPr>
          <w:rFonts w:asciiTheme="minorHAnsi" w:hAnsiTheme="minorHAnsi"/>
          <w:color w:val="000000"/>
        </w:rPr>
        <w:t xml:space="preserve"> Shakespeare Center of Los Angeles’ (</w:t>
      </w:r>
      <w:proofErr w:type="gramStart"/>
      <w:r w:rsidR="00617A3B">
        <w:rPr>
          <w:rFonts w:asciiTheme="minorHAnsi" w:hAnsiTheme="minorHAnsi"/>
          <w:color w:val="000000"/>
        </w:rPr>
        <w:t xml:space="preserve">SCLA) </w:t>
      </w:r>
      <w:r w:rsidR="00E540E8">
        <w:rPr>
          <w:rFonts w:asciiTheme="minorHAnsi" w:hAnsiTheme="minorHAnsi"/>
          <w:color w:val="000000"/>
        </w:rPr>
        <w:t xml:space="preserve"> starts</w:t>
      </w:r>
      <w:proofErr w:type="gramEnd"/>
      <w:r w:rsidR="00E540E8">
        <w:rPr>
          <w:rFonts w:asciiTheme="minorHAnsi" w:hAnsiTheme="minorHAnsi"/>
          <w:color w:val="000000"/>
        </w:rPr>
        <w:t xml:space="preserve"> off the first of four </w:t>
      </w:r>
      <w:r w:rsidR="00EF4C60" w:rsidRPr="00617A3B">
        <w:rPr>
          <w:rFonts w:asciiTheme="minorHAnsi" w:hAnsiTheme="minorHAnsi"/>
          <w:color w:val="000000"/>
        </w:rPr>
        <w:t>day-long workshops</w:t>
      </w:r>
      <w:r w:rsidR="00E540E8">
        <w:rPr>
          <w:rFonts w:asciiTheme="minorHAnsi" w:hAnsiTheme="minorHAnsi"/>
          <w:color w:val="000000"/>
        </w:rPr>
        <w:t xml:space="preserve"> for </w:t>
      </w:r>
      <w:r w:rsidR="002F00E7">
        <w:rPr>
          <w:rFonts w:asciiTheme="minorHAnsi" w:hAnsiTheme="minorHAnsi"/>
          <w:color w:val="000000"/>
        </w:rPr>
        <w:t xml:space="preserve">middle and high school English and Drama </w:t>
      </w:r>
      <w:r w:rsidR="00E540E8">
        <w:rPr>
          <w:rFonts w:asciiTheme="minorHAnsi" w:hAnsiTheme="minorHAnsi"/>
          <w:color w:val="000000"/>
        </w:rPr>
        <w:t>educators</w:t>
      </w:r>
      <w:r w:rsidR="00EF4C60" w:rsidRPr="00617A3B">
        <w:rPr>
          <w:rFonts w:asciiTheme="minorHAnsi" w:hAnsiTheme="minorHAnsi"/>
          <w:color w:val="000000"/>
        </w:rPr>
        <w:t xml:space="preserve"> </w:t>
      </w:r>
      <w:r w:rsidR="002F00E7">
        <w:rPr>
          <w:rFonts w:asciiTheme="minorHAnsi" w:hAnsiTheme="minorHAnsi"/>
          <w:color w:val="000000"/>
        </w:rPr>
        <w:t xml:space="preserve">will be held </w:t>
      </w:r>
      <w:r w:rsidR="00E540E8">
        <w:rPr>
          <w:rFonts w:asciiTheme="minorHAnsi" w:hAnsiTheme="minorHAnsi"/>
          <w:color w:val="000000"/>
        </w:rPr>
        <w:t>on February 16</w:t>
      </w:r>
      <w:r w:rsidR="00E540E8" w:rsidRPr="00E540E8">
        <w:rPr>
          <w:rFonts w:asciiTheme="minorHAnsi" w:hAnsiTheme="minorHAnsi"/>
          <w:color w:val="000000"/>
          <w:vertAlign w:val="superscript"/>
        </w:rPr>
        <w:t>th</w:t>
      </w:r>
      <w:r w:rsidR="00E540E8">
        <w:rPr>
          <w:rFonts w:asciiTheme="minorHAnsi" w:hAnsiTheme="minorHAnsi"/>
          <w:color w:val="000000"/>
        </w:rPr>
        <w:t xml:space="preserve"> at its Los Angel</w:t>
      </w:r>
      <w:r w:rsidR="002F00E7">
        <w:rPr>
          <w:rFonts w:asciiTheme="minorHAnsi" w:hAnsiTheme="minorHAnsi"/>
          <w:color w:val="000000"/>
        </w:rPr>
        <w:t xml:space="preserve">es </w:t>
      </w:r>
      <w:r w:rsidR="00E540E8">
        <w:rPr>
          <w:rFonts w:asciiTheme="minorHAnsi" w:hAnsiTheme="minorHAnsi"/>
          <w:color w:val="000000"/>
        </w:rPr>
        <w:t xml:space="preserve">Downtown Studio on First Street and </w:t>
      </w:r>
      <w:proofErr w:type="spellStart"/>
      <w:r w:rsidR="00E540E8">
        <w:rPr>
          <w:rFonts w:asciiTheme="minorHAnsi" w:hAnsiTheme="minorHAnsi"/>
          <w:color w:val="000000"/>
        </w:rPr>
        <w:t>Bixel</w:t>
      </w:r>
      <w:proofErr w:type="spellEnd"/>
      <w:r w:rsidR="00E540E8">
        <w:rPr>
          <w:rFonts w:asciiTheme="minorHAnsi" w:hAnsiTheme="minorHAnsi"/>
          <w:color w:val="000000"/>
        </w:rPr>
        <w:t xml:space="preserve">.  Each workshop </w:t>
      </w:r>
      <w:r w:rsidR="00617A3B">
        <w:rPr>
          <w:rFonts w:asciiTheme="minorHAnsi" w:hAnsiTheme="minorHAnsi"/>
          <w:color w:val="000000"/>
        </w:rPr>
        <w:t xml:space="preserve">will </w:t>
      </w:r>
      <w:r w:rsidR="00EF4C60" w:rsidRPr="00617A3B">
        <w:rPr>
          <w:rFonts w:asciiTheme="minorHAnsi" w:hAnsiTheme="minorHAnsi"/>
          <w:color w:val="000000"/>
        </w:rPr>
        <w:t>use four of Shakespeare’s lesser known plays –</w:t>
      </w:r>
      <w:r w:rsidR="00EF4C60" w:rsidRPr="00617A3B">
        <w:rPr>
          <w:rStyle w:val="apple-converted-space"/>
          <w:rFonts w:asciiTheme="minorHAnsi" w:hAnsiTheme="minorHAnsi"/>
          <w:color w:val="000000"/>
        </w:rPr>
        <w:t> </w:t>
      </w:r>
      <w:r w:rsidR="00EF4C60" w:rsidRPr="00617A3B">
        <w:rPr>
          <w:rFonts w:asciiTheme="minorHAnsi" w:hAnsiTheme="minorHAnsi"/>
          <w:i/>
          <w:iCs/>
          <w:color w:val="000000"/>
        </w:rPr>
        <w:t>ANTONY &amp; CLEOPATRA, LOVE’S LABOURS LOST, CYMBELINE,</w:t>
      </w:r>
      <w:r w:rsidR="00EF4C60" w:rsidRPr="00617A3B">
        <w:rPr>
          <w:rStyle w:val="apple-converted-space"/>
          <w:rFonts w:asciiTheme="minorHAnsi" w:hAnsiTheme="minorHAnsi"/>
          <w:i/>
          <w:iCs/>
          <w:color w:val="000000"/>
        </w:rPr>
        <w:t> </w:t>
      </w:r>
      <w:r w:rsidR="00EF4C60" w:rsidRPr="00617A3B">
        <w:rPr>
          <w:rFonts w:asciiTheme="minorHAnsi" w:hAnsiTheme="minorHAnsi"/>
          <w:color w:val="000000"/>
        </w:rPr>
        <w:t>and</w:t>
      </w:r>
      <w:r w:rsidR="00EF4C60" w:rsidRPr="00617A3B">
        <w:rPr>
          <w:rStyle w:val="apple-converted-space"/>
          <w:rFonts w:asciiTheme="minorHAnsi" w:hAnsiTheme="minorHAnsi"/>
          <w:i/>
          <w:iCs/>
          <w:color w:val="000000"/>
        </w:rPr>
        <w:t> </w:t>
      </w:r>
      <w:r w:rsidR="00EF4C60" w:rsidRPr="00617A3B">
        <w:rPr>
          <w:rFonts w:asciiTheme="minorHAnsi" w:hAnsiTheme="minorHAnsi"/>
          <w:i/>
          <w:iCs/>
          <w:color w:val="000000"/>
        </w:rPr>
        <w:t>TWELFTH NIGHT –</w:t>
      </w:r>
      <w:r w:rsidR="00EF4C60" w:rsidRPr="00617A3B">
        <w:rPr>
          <w:rStyle w:val="apple-converted-space"/>
          <w:rFonts w:asciiTheme="minorHAnsi" w:hAnsiTheme="minorHAnsi"/>
          <w:i/>
          <w:iCs/>
          <w:color w:val="000000"/>
        </w:rPr>
        <w:t> </w:t>
      </w:r>
      <w:r w:rsidR="00EF4C60" w:rsidRPr="00617A3B">
        <w:rPr>
          <w:rFonts w:asciiTheme="minorHAnsi" w:hAnsiTheme="minorHAnsi"/>
          <w:color w:val="000000"/>
        </w:rPr>
        <w:t xml:space="preserve">to focus on concepts of beauty and aesthetics </w:t>
      </w:r>
      <w:r w:rsidR="00E540E8">
        <w:rPr>
          <w:rFonts w:asciiTheme="minorHAnsi" w:hAnsiTheme="minorHAnsi"/>
          <w:color w:val="000000"/>
        </w:rPr>
        <w:t xml:space="preserve">in </w:t>
      </w:r>
      <w:r w:rsidR="00EF4C60" w:rsidRPr="00617A3B">
        <w:rPr>
          <w:rFonts w:asciiTheme="minorHAnsi" w:hAnsiTheme="minorHAnsi"/>
          <w:color w:val="000000"/>
        </w:rPr>
        <w:t xml:space="preserve">public </w:t>
      </w:r>
      <w:r w:rsidR="00E540E8">
        <w:rPr>
          <w:rFonts w:asciiTheme="minorHAnsi" w:hAnsiTheme="minorHAnsi"/>
          <w:color w:val="000000"/>
        </w:rPr>
        <w:t>discourse</w:t>
      </w:r>
      <w:r w:rsidR="00EF4C60" w:rsidRPr="00617A3B">
        <w:rPr>
          <w:rFonts w:asciiTheme="minorHAnsi" w:hAnsiTheme="minorHAnsi"/>
          <w:color w:val="000000"/>
        </w:rPr>
        <w:t>, and how to present these issues (aesthetics, value judgements, and complexity) in the classroom.</w:t>
      </w:r>
      <w:r w:rsidR="00617A3B">
        <w:rPr>
          <w:rFonts w:asciiTheme="minorHAnsi" w:hAnsiTheme="minorHAnsi"/>
          <w:color w:val="000000"/>
        </w:rPr>
        <w:t xml:space="preserve"> </w:t>
      </w:r>
    </w:p>
    <w:p w14:paraId="2A7B1898" w14:textId="77777777" w:rsidR="00E540E8" w:rsidRDefault="00E540E8" w:rsidP="00617A3B">
      <w:pPr>
        <w:pStyle w:val="m-3152322317337575938xm6289356773255075095xm-792606171444208767xmsonormal"/>
        <w:spacing w:before="0" w:beforeAutospacing="0" w:after="0" w:afterAutospacing="0"/>
        <w:rPr>
          <w:rFonts w:asciiTheme="minorHAnsi" w:hAnsiTheme="minorHAnsi"/>
          <w:color w:val="000000"/>
        </w:rPr>
      </w:pPr>
    </w:p>
    <w:p w14:paraId="62A6ECD8" w14:textId="4A1AA1FB" w:rsidR="00A330EC" w:rsidRDefault="002F00E7" w:rsidP="00617A3B">
      <w:pPr>
        <w:pStyle w:val="m-3152322317337575938xm6289356773255075095xm-792606171444208767xmsonormal"/>
        <w:spacing w:before="0" w:beforeAutospacing="0" w:after="0" w:afterAutospacing="0"/>
        <w:rPr>
          <w:rFonts w:asciiTheme="minorHAnsi" w:hAnsiTheme="minorHAnsi"/>
          <w:color w:val="000000"/>
        </w:rPr>
      </w:pPr>
      <w:r>
        <w:rPr>
          <w:rFonts w:asciiTheme="minorHAnsi" w:hAnsiTheme="minorHAnsi"/>
          <w:color w:val="000000"/>
        </w:rPr>
        <w:t>T</w:t>
      </w:r>
      <w:r w:rsidR="00617A3B">
        <w:rPr>
          <w:rFonts w:asciiTheme="minorHAnsi" w:hAnsiTheme="minorHAnsi"/>
          <w:color w:val="000000"/>
        </w:rPr>
        <w:t xml:space="preserve">he </w:t>
      </w:r>
      <w:r w:rsidR="00A330EC">
        <w:rPr>
          <w:rFonts w:asciiTheme="minorHAnsi" w:hAnsiTheme="minorHAnsi"/>
          <w:color w:val="000000"/>
        </w:rPr>
        <w:t xml:space="preserve">$25 </w:t>
      </w:r>
      <w:r w:rsidR="00617A3B">
        <w:rPr>
          <w:rFonts w:asciiTheme="minorHAnsi" w:hAnsiTheme="minorHAnsi"/>
          <w:color w:val="000000"/>
        </w:rPr>
        <w:t xml:space="preserve">workshops </w:t>
      </w:r>
      <w:r w:rsidR="00E540E8">
        <w:rPr>
          <w:rFonts w:asciiTheme="minorHAnsi" w:hAnsiTheme="minorHAnsi"/>
          <w:color w:val="000000"/>
        </w:rPr>
        <w:t xml:space="preserve">include lunch and </w:t>
      </w:r>
      <w:r w:rsidR="00617A3B">
        <w:rPr>
          <w:rFonts w:asciiTheme="minorHAnsi" w:hAnsiTheme="minorHAnsi"/>
          <w:color w:val="000000"/>
        </w:rPr>
        <w:t xml:space="preserve">will be led by </w:t>
      </w:r>
      <w:r w:rsidR="00A330EC">
        <w:rPr>
          <w:rFonts w:asciiTheme="minorHAnsi" w:hAnsiTheme="minorHAnsi"/>
          <w:color w:val="000000"/>
        </w:rPr>
        <w:t xml:space="preserve">distinguished educator and director, </w:t>
      </w:r>
      <w:r w:rsidR="00617A3B" w:rsidRPr="00617A3B">
        <w:rPr>
          <w:rFonts w:asciiTheme="minorHAnsi" w:hAnsiTheme="minorHAnsi"/>
          <w:color w:val="000000"/>
        </w:rPr>
        <w:t>Louis Fantasia</w:t>
      </w:r>
      <w:r w:rsidR="00A330EC">
        <w:rPr>
          <w:rFonts w:asciiTheme="minorHAnsi" w:hAnsiTheme="minorHAnsi"/>
          <w:color w:val="000000"/>
        </w:rPr>
        <w:t xml:space="preserve"> who also hosts the popular </w:t>
      </w:r>
      <w:r w:rsidR="00617A3B" w:rsidRPr="00617A3B">
        <w:rPr>
          <w:rFonts w:asciiTheme="minorHAnsi" w:hAnsiTheme="minorHAnsi"/>
          <w:color w:val="000000"/>
        </w:rPr>
        <w:t>SCLA/UCLA</w:t>
      </w:r>
      <w:r w:rsidR="00617A3B" w:rsidRPr="00617A3B">
        <w:rPr>
          <w:rStyle w:val="apple-converted-space"/>
          <w:rFonts w:asciiTheme="minorHAnsi" w:hAnsiTheme="minorHAnsi"/>
          <w:color w:val="000000"/>
        </w:rPr>
        <w:t> </w:t>
      </w:r>
      <w:r w:rsidR="00617A3B" w:rsidRPr="00617A3B">
        <w:rPr>
          <w:rFonts w:asciiTheme="minorHAnsi" w:hAnsiTheme="minorHAnsi"/>
          <w:i/>
          <w:iCs/>
          <w:color w:val="000000"/>
        </w:rPr>
        <w:t>Summer Shakespeare Institute</w:t>
      </w:r>
      <w:r w:rsidR="00617A3B" w:rsidRPr="00617A3B">
        <w:rPr>
          <w:rStyle w:val="apple-converted-space"/>
          <w:rFonts w:asciiTheme="minorHAnsi" w:hAnsiTheme="minorHAnsi"/>
          <w:i/>
          <w:iCs/>
          <w:color w:val="000000"/>
        </w:rPr>
        <w:t> </w:t>
      </w:r>
      <w:r w:rsidR="00617A3B" w:rsidRPr="00617A3B">
        <w:rPr>
          <w:rFonts w:asciiTheme="minorHAnsi" w:hAnsiTheme="minorHAnsi"/>
          <w:color w:val="000000"/>
        </w:rPr>
        <w:t>at the Clark Memorial Library</w:t>
      </w:r>
      <w:r w:rsidR="00A330EC">
        <w:rPr>
          <w:rFonts w:asciiTheme="minorHAnsi" w:hAnsiTheme="minorHAnsi"/>
          <w:color w:val="000000"/>
        </w:rPr>
        <w:t>, also for educators</w:t>
      </w:r>
      <w:r w:rsidR="00617A3B" w:rsidRPr="00617A3B">
        <w:rPr>
          <w:rFonts w:asciiTheme="minorHAnsi" w:hAnsiTheme="minorHAnsi"/>
          <w:color w:val="000000"/>
        </w:rPr>
        <w:t>. </w:t>
      </w:r>
      <w:r w:rsidR="00E540E8">
        <w:rPr>
          <w:rFonts w:asciiTheme="minorHAnsi" w:hAnsiTheme="minorHAnsi"/>
          <w:color w:val="000000"/>
        </w:rPr>
        <w:t xml:space="preserve">Anyone interested in attending may register </w:t>
      </w:r>
      <w:r>
        <w:rPr>
          <w:rFonts w:asciiTheme="minorHAnsi" w:hAnsiTheme="minorHAnsi"/>
          <w:color w:val="000000"/>
        </w:rPr>
        <w:t xml:space="preserve">for these workshops </w:t>
      </w:r>
      <w:r w:rsidR="00E540E8">
        <w:rPr>
          <w:rFonts w:asciiTheme="minorHAnsi" w:hAnsiTheme="minorHAnsi"/>
          <w:color w:val="000000"/>
        </w:rPr>
        <w:t>and find more information at shakesepearecenter.org.  Workshops take place in February, May, September and December.</w:t>
      </w:r>
    </w:p>
    <w:p w14:paraId="49B92EEF" w14:textId="77777777" w:rsidR="00EF4C60" w:rsidRPr="00617A3B" w:rsidRDefault="00EF4C60" w:rsidP="00EF4C60">
      <w:pPr>
        <w:pStyle w:val="m-3152322317337575938xm6289356773255075095xm-792606171444208767xmsonormal"/>
        <w:spacing w:before="0" w:beforeAutospacing="0" w:after="0" w:afterAutospacing="0"/>
        <w:rPr>
          <w:rFonts w:asciiTheme="minorHAnsi" w:hAnsiTheme="minorHAnsi"/>
          <w:color w:val="000000"/>
          <w:sz w:val="22"/>
          <w:szCs w:val="22"/>
        </w:rPr>
      </w:pPr>
      <w:r w:rsidRPr="00617A3B">
        <w:rPr>
          <w:rFonts w:asciiTheme="minorHAnsi" w:hAnsiTheme="minorHAnsi"/>
          <w:color w:val="000000"/>
        </w:rPr>
        <w:t> </w:t>
      </w:r>
    </w:p>
    <w:p w14:paraId="604A6DC6" w14:textId="77777777" w:rsidR="00EF4C60" w:rsidRPr="00617A3B" w:rsidRDefault="00EF4C60" w:rsidP="00EF4C60">
      <w:pPr>
        <w:pStyle w:val="m-3152322317337575938xm6289356773255075095xm-792606171444208767xmsonormal"/>
        <w:spacing w:before="0" w:beforeAutospacing="0" w:after="0" w:afterAutospacing="0"/>
        <w:rPr>
          <w:rFonts w:asciiTheme="minorHAnsi" w:hAnsiTheme="minorHAnsi"/>
          <w:color w:val="000000"/>
          <w:sz w:val="22"/>
          <w:szCs w:val="22"/>
        </w:rPr>
      </w:pPr>
      <w:r w:rsidRPr="00617A3B">
        <w:rPr>
          <w:rFonts w:asciiTheme="minorHAnsi" w:hAnsiTheme="minorHAnsi"/>
          <w:color w:val="000000"/>
        </w:rPr>
        <w:t>“Beauty” assumes the ability to make an “impact” on the viewer or listener, which assumes the viewer/listener is willing to stop, look, listen, and evaluate the “beautiful” event, text, image, person, etc. Classical concepts of beauty are often considered elitist or irrelevant, as well as symbols of an assumed cultural privilege. Post-modern judgements vie with hierarchies of status. “Shakespeare” – himself problematic when discussing the “beauty” of his verse, for example – shows us that these arguments and tensions are not new. How does one teach a concept of “beauty” without instilling a certain value system? What are the ways we learn to evaluate, discriminate and incorporate the “beautiful” in our lives today, in an era of public incivility? These are some of the questions raised in the context of the four plays studied.</w:t>
      </w:r>
      <w:r w:rsidRPr="00617A3B">
        <w:rPr>
          <w:rStyle w:val="apple-converted-space"/>
          <w:rFonts w:asciiTheme="minorHAnsi" w:hAnsiTheme="minorHAnsi"/>
          <w:color w:val="000000"/>
        </w:rPr>
        <w:t> </w:t>
      </w:r>
    </w:p>
    <w:p w14:paraId="0C24D911" w14:textId="77D5E4CF" w:rsidR="00EF4C60" w:rsidRPr="002F00E7" w:rsidRDefault="00EF4C60" w:rsidP="00EF4C60">
      <w:pPr>
        <w:pStyle w:val="m-3152322317337575938xm6289356773255075095xm-792606171444208767xmsonormal"/>
        <w:spacing w:before="0" w:beforeAutospacing="0" w:after="0" w:afterAutospacing="0"/>
        <w:rPr>
          <w:rFonts w:asciiTheme="minorHAnsi" w:hAnsiTheme="minorHAnsi"/>
          <w:color w:val="000000"/>
          <w:sz w:val="22"/>
          <w:szCs w:val="22"/>
        </w:rPr>
      </w:pPr>
      <w:r w:rsidRPr="00617A3B">
        <w:rPr>
          <w:rFonts w:asciiTheme="minorHAnsi" w:hAnsiTheme="minorHAnsi"/>
          <w:color w:val="000000"/>
        </w:rPr>
        <w:t>  </w:t>
      </w:r>
    </w:p>
    <w:p w14:paraId="5BD208D3" w14:textId="4E208F8B" w:rsidR="00617A3B" w:rsidRPr="00617A3B" w:rsidRDefault="00A330EC" w:rsidP="00617A3B">
      <w:pPr>
        <w:pStyle w:val="m-3152322317337575938xm6289356773255075095xm-792606171444208767xmsonormal"/>
        <w:spacing w:before="0" w:beforeAutospacing="0" w:after="0" w:afterAutospacing="0"/>
        <w:rPr>
          <w:rFonts w:asciiTheme="minorHAnsi" w:hAnsiTheme="minorHAnsi"/>
          <w:color w:val="000000"/>
          <w:sz w:val="22"/>
          <w:szCs w:val="22"/>
        </w:rPr>
      </w:pPr>
      <w:r>
        <w:rPr>
          <w:rFonts w:asciiTheme="minorHAnsi" w:hAnsiTheme="minorHAnsi"/>
          <w:color w:val="000000"/>
        </w:rPr>
        <w:t xml:space="preserve">Presenter: </w:t>
      </w:r>
      <w:r w:rsidR="00617A3B" w:rsidRPr="00617A3B">
        <w:rPr>
          <w:rFonts w:asciiTheme="minorHAnsi" w:hAnsiTheme="minorHAnsi"/>
          <w:color w:val="000000"/>
        </w:rPr>
        <w:t>Louis</w:t>
      </w:r>
      <w:r w:rsidR="00617A3B">
        <w:rPr>
          <w:rFonts w:asciiTheme="minorHAnsi" w:hAnsiTheme="minorHAnsi"/>
          <w:color w:val="000000"/>
        </w:rPr>
        <w:t xml:space="preserve"> Fantasia</w:t>
      </w:r>
      <w:r>
        <w:rPr>
          <w:rFonts w:asciiTheme="minorHAnsi" w:hAnsiTheme="minorHAnsi"/>
          <w:color w:val="000000"/>
        </w:rPr>
        <w:t>, Artistic Associate for Shakespeare Center of Los Angeles</w:t>
      </w:r>
      <w:r w:rsidR="00617A3B">
        <w:rPr>
          <w:rFonts w:asciiTheme="minorHAnsi" w:hAnsiTheme="minorHAnsi"/>
          <w:color w:val="000000"/>
        </w:rPr>
        <w:t xml:space="preserve"> was also the</w:t>
      </w:r>
      <w:r w:rsidR="00617A3B" w:rsidRPr="00617A3B">
        <w:rPr>
          <w:rFonts w:asciiTheme="minorHAnsi" w:hAnsiTheme="minorHAnsi"/>
          <w:color w:val="000000"/>
        </w:rPr>
        <w:t xml:space="preserve"> Director of the Shakespeare Globe’s London</w:t>
      </w:r>
      <w:r w:rsidR="00617A3B" w:rsidRPr="00617A3B">
        <w:rPr>
          <w:rStyle w:val="apple-converted-space"/>
          <w:rFonts w:asciiTheme="minorHAnsi" w:hAnsiTheme="minorHAnsi"/>
          <w:color w:val="000000"/>
        </w:rPr>
        <w:t> </w:t>
      </w:r>
      <w:r w:rsidR="00617A3B" w:rsidRPr="00617A3B">
        <w:rPr>
          <w:rFonts w:asciiTheme="minorHAnsi" w:hAnsiTheme="minorHAnsi"/>
          <w:i/>
          <w:iCs/>
          <w:color w:val="000000"/>
        </w:rPr>
        <w:t>Teaching Shakespeare Through Performance</w:t>
      </w:r>
      <w:r w:rsidR="00617A3B" w:rsidRPr="00617A3B">
        <w:rPr>
          <w:rStyle w:val="apple-converted-space"/>
          <w:rFonts w:asciiTheme="minorHAnsi" w:hAnsiTheme="minorHAnsi"/>
          <w:color w:val="000000"/>
        </w:rPr>
        <w:t> </w:t>
      </w:r>
      <w:r w:rsidR="00617A3B" w:rsidRPr="00617A3B">
        <w:rPr>
          <w:rFonts w:asciiTheme="minorHAnsi" w:hAnsiTheme="minorHAnsi"/>
          <w:color w:val="000000"/>
        </w:rPr>
        <w:t>Institute from 1997-2002; and</w:t>
      </w:r>
      <w:r w:rsidR="00617A3B" w:rsidRPr="00617A3B">
        <w:rPr>
          <w:rStyle w:val="apple-converted-space"/>
          <w:rFonts w:asciiTheme="minorHAnsi" w:hAnsiTheme="minorHAnsi"/>
          <w:color w:val="000000"/>
        </w:rPr>
        <w:t> </w:t>
      </w:r>
      <w:r w:rsidR="00617A3B" w:rsidRPr="00617A3B">
        <w:rPr>
          <w:rFonts w:asciiTheme="minorHAnsi" w:hAnsiTheme="minorHAnsi"/>
          <w:i/>
          <w:iCs/>
          <w:color w:val="000000"/>
        </w:rPr>
        <w:t>Shakespeare at the Huntington</w:t>
      </w:r>
      <w:r w:rsidR="00617A3B" w:rsidRPr="00617A3B">
        <w:rPr>
          <w:rFonts w:asciiTheme="minorHAnsi" w:hAnsiTheme="minorHAnsi"/>
          <w:color w:val="000000"/>
        </w:rPr>
        <w:t>, the teacher training institute of the Huntington Library from 2005-2017.</w:t>
      </w:r>
    </w:p>
    <w:p w14:paraId="5521F3E0" w14:textId="4674FA4B" w:rsidR="00EF4C60" w:rsidRDefault="00EF4C60" w:rsidP="00EF4C60">
      <w:pPr>
        <w:pStyle w:val="m-3152322317337575938xm6289356773255075095xm-792606171444208767xmsonormal"/>
        <w:spacing w:before="0" w:beforeAutospacing="0" w:after="0" w:afterAutospacing="0"/>
        <w:rPr>
          <w:rFonts w:asciiTheme="minorHAnsi" w:hAnsiTheme="minorHAnsi"/>
          <w:color w:val="000000"/>
          <w:sz w:val="22"/>
          <w:szCs w:val="22"/>
        </w:rPr>
      </w:pPr>
    </w:p>
    <w:p w14:paraId="3D06273F" w14:textId="1E3EC033" w:rsidR="00E540E8" w:rsidRDefault="00E540E8" w:rsidP="00E540E8">
      <w:pPr>
        <w:pStyle w:val="m-3152322317337575938xm6289356773255075095xm-792606171444208767xmsonormal"/>
        <w:spacing w:before="0" w:beforeAutospacing="0" w:after="0" w:afterAutospacing="0"/>
        <w:rPr>
          <w:rFonts w:asciiTheme="minorHAnsi" w:hAnsiTheme="minorHAnsi"/>
          <w:color w:val="000000"/>
        </w:rPr>
      </w:pPr>
      <w:r>
        <w:rPr>
          <w:rFonts w:asciiTheme="minorHAnsi" w:hAnsiTheme="minorHAnsi"/>
          <w:color w:val="000000"/>
        </w:rPr>
        <w:t>Descriptions and registration information follow:</w:t>
      </w:r>
    </w:p>
    <w:p w14:paraId="10B2F8F9" w14:textId="77777777" w:rsidR="00E540E8" w:rsidRPr="00617A3B" w:rsidRDefault="00E540E8" w:rsidP="00EF4C60">
      <w:pPr>
        <w:pStyle w:val="m-3152322317337575938xm6289356773255075095xm-792606171444208767xmsonormal"/>
        <w:spacing w:before="0" w:beforeAutospacing="0" w:after="0" w:afterAutospacing="0"/>
        <w:rPr>
          <w:rFonts w:asciiTheme="minorHAnsi" w:hAnsiTheme="minorHAnsi"/>
          <w:color w:val="000000"/>
          <w:sz w:val="22"/>
          <w:szCs w:val="22"/>
        </w:rPr>
      </w:pPr>
    </w:p>
    <w:p w14:paraId="1295C6E6" w14:textId="77777777" w:rsidR="00EF4C60" w:rsidRPr="00617A3B" w:rsidRDefault="00EF4C60" w:rsidP="00EF4C60">
      <w:pPr>
        <w:pStyle w:val="m-3152322317337575938xm6289356773255075095xm-792606171444208767xmsonormal"/>
        <w:spacing w:before="0" w:beforeAutospacing="0" w:after="0" w:afterAutospacing="0"/>
        <w:rPr>
          <w:rFonts w:asciiTheme="minorHAnsi" w:hAnsiTheme="minorHAnsi"/>
          <w:color w:val="000000"/>
          <w:sz w:val="22"/>
          <w:szCs w:val="22"/>
        </w:rPr>
      </w:pPr>
      <w:r w:rsidRPr="00617A3B">
        <w:rPr>
          <w:rFonts w:asciiTheme="minorHAnsi" w:hAnsiTheme="minorHAnsi"/>
          <w:color w:val="000000"/>
          <w:u w:val="single"/>
        </w:rPr>
        <w:t>SATURDAY, FEBRUARY 16, 2019: LOOK ON BEAUTY:</w:t>
      </w:r>
      <w:r w:rsidRPr="00617A3B">
        <w:rPr>
          <w:rStyle w:val="apple-converted-space"/>
          <w:rFonts w:asciiTheme="minorHAnsi" w:hAnsiTheme="minorHAnsi"/>
          <w:color w:val="000000"/>
          <w:u w:val="single"/>
        </w:rPr>
        <w:t> </w:t>
      </w:r>
      <w:r w:rsidRPr="00617A3B">
        <w:rPr>
          <w:rFonts w:asciiTheme="minorHAnsi" w:hAnsiTheme="minorHAnsi"/>
          <w:i/>
          <w:iCs/>
          <w:color w:val="000000"/>
          <w:u w:val="single"/>
        </w:rPr>
        <w:t>ANTONY &amp; CLEOPATRA</w:t>
      </w:r>
    </w:p>
    <w:p w14:paraId="16FC15F6" w14:textId="77777777" w:rsidR="00EF4C60" w:rsidRPr="00617A3B" w:rsidRDefault="00EF4C60" w:rsidP="00EF4C60">
      <w:pPr>
        <w:pStyle w:val="m-3152322317337575938xm6289356773255075095xm-792606171444208767xmsonormal"/>
        <w:spacing w:before="0" w:beforeAutospacing="0" w:after="0" w:afterAutospacing="0"/>
        <w:rPr>
          <w:rFonts w:asciiTheme="minorHAnsi" w:hAnsiTheme="minorHAnsi"/>
          <w:color w:val="000000"/>
          <w:sz w:val="22"/>
          <w:szCs w:val="22"/>
        </w:rPr>
      </w:pPr>
      <w:r w:rsidRPr="00617A3B">
        <w:rPr>
          <w:rFonts w:asciiTheme="minorHAnsi" w:hAnsiTheme="minorHAnsi"/>
          <w:color w:val="000000"/>
        </w:rPr>
        <w:t>The workshop focuses on two conflicting world-views of “beauty” – the marble-chiseled masculinity of Rome, and the fluid femininity of Egypt. The last of Shakespeare’s Roman plays,</w:t>
      </w:r>
      <w:r w:rsidRPr="00617A3B">
        <w:rPr>
          <w:rStyle w:val="apple-converted-space"/>
          <w:rFonts w:asciiTheme="minorHAnsi" w:hAnsiTheme="minorHAnsi"/>
          <w:color w:val="000000"/>
        </w:rPr>
        <w:t> </w:t>
      </w:r>
      <w:r w:rsidRPr="00617A3B">
        <w:rPr>
          <w:rFonts w:asciiTheme="minorHAnsi" w:hAnsiTheme="minorHAnsi"/>
          <w:i/>
          <w:iCs/>
          <w:color w:val="000000"/>
        </w:rPr>
        <w:t>A &amp; C</w:t>
      </w:r>
      <w:r w:rsidRPr="00617A3B">
        <w:rPr>
          <w:rStyle w:val="apple-converted-space"/>
          <w:rFonts w:asciiTheme="minorHAnsi" w:hAnsiTheme="minorHAnsi"/>
          <w:color w:val="000000"/>
        </w:rPr>
        <w:t> </w:t>
      </w:r>
      <w:r w:rsidRPr="00617A3B">
        <w:rPr>
          <w:rFonts w:asciiTheme="minorHAnsi" w:hAnsiTheme="minorHAnsi"/>
          <w:color w:val="000000"/>
        </w:rPr>
        <w:t>explores questions of age, gender roles, and the power dynamics put in pursuit of beauty… and love!</w:t>
      </w:r>
      <w:r w:rsidRPr="00617A3B">
        <w:rPr>
          <w:rStyle w:val="apple-converted-space"/>
          <w:rFonts w:asciiTheme="minorHAnsi" w:hAnsiTheme="minorHAnsi"/>
          <w:color w:val="000000"/>
        </w:rPr>
        <w:t> </w:t>
      </w:r>
    </w:p>
    <w:p w14:paraId="5FE33EE1" w14:textId="77777777" w:rsidR="00EF4C60" w:rsidRPr="00617A3B" w:rsidRDefault="00EF4C60" w:rsidP="00EF4C60">
      <w:pPr>
        <w:pStyle w:val="m-3152322317337575938xm6289356773255075095xm-792606171444208767xmsonormal"/>
        <w:spacing w:before="0" w:beforeAutospacing="0" w:after="0" w:afterAutospacing="0"/>
        <w:rPr>
          <w:rFonts w:asciiTheme="minorHAnsi" w:hAnsiTheme="minorHAnsi"/>
          <w:color w:val="000000"/>
          <w:sz w:val="22"/>
          <w:szCs w:val="22"/>
        </w:rPr>
      </w:pPr>
      <w:r w:rsidRPr="00617A3B">
        <w:rPr>
          <w:rFonts w:asciiTheme="minorHAnsi" w:hAnsiTheme="minorHAnsi"/>
          <w:color w:val="000000"/>
        </w:rPr>
        <w:lastRenderedPageBreak/>
        <w:t> </w:t>
      </w:r>
    </w:p>
    <w:p w14:paraId="2BF026A4" w14:textId="77777777" w:rsidR="00EF4C60" w:rsidRPr="00617A3B" w:rsidRDefault="00EF4C60" w:rsidP="00EF4C60">
      <w:pPr>
        <w:pStyle w:val="m-3152322317337575938xm6289356773255075095xm-792606171444208767xmsonormal"/>
        <w:spacing w:before="0" w:beforeAutospacing="0" w:after="0" w:afterAutospacing="0"/>
        <w:rPr>
          <w:rFonts w:asciiTheme="minorHAnsi" w:hAnsiTheme="minorHAnsi"/>
          <w:color w:val="000000"/>
          <w:sz w:val="22"/>
          <w:szCs w:val="22"/>
        </w:rPr>
      </w:pPr>
      <w:r w:rsidRPr="00617A3B">
        <w:rPr>
          <w:rFonts w:asciiTheme="minorHAnsi" w:hAnsiTheme="minorHAnsi"/>
          <w:color w:val="000000"/>
          <w:u w:val="single"/>
        </w:rPr>
        <w:t>SATURDAY, MAY 4, 2019: LOOK ON BEAUTY:</w:t>
      </w:r>
      <w:r w:rsidRPr="00617A3B">
        <w:rPr>
          <w:rStyle w:val="apple-converted-space"/>
          <w:rFonts w:asciiTheme="minorHAnsi" w:hAnsiTheme="minorHAnsi"/>
          <w:color w:val="000000"/>
          <w:u w:val="single"/>
        </w:rPr>
        <w:t> </w:t>
      </w:r>
      <w:r w:rsidRPr="00617A3B">
        <w:rPr>
          <w:rFonts w:asciiTheme="minorHAnsi" w:hAnsiTheme="minorHAnsi"/>
          <w:i/>
          <w:iCs/>
          <w:color w:val="000000"/>
          <w:u w:val="single"/>
        </w:rPr>
        <w:t>LOVE’S LABOURS LOST</w:t>
      </w:r>
    </w:p>
    <w:p w14:paraId="37072072" w14:textId="77777777" w:rsidR="00EF4C60" w:rsidRPr="00617A3B" w:rsidRDefault="00EF4C60" w:rsidP="00EF4C60">
      <w:pPr>
        <w:pStyle w:val="m-3152322317337575938xm6289356773255075095xm-792606171444208767xmsonormal"/>
        <w:spacing w:before="0" w:beforeAutospacing="0" w:after="0" w:afterAutospacing="0"/>
        <w:rPr>
          <w:rFonts w:asciiTheme="minorHAnsi" w:hAnsiTheme="minorHAnsi"/>
          <w:color w:val="000000"/>
          <w:sz w:val="22"/>
          <w:szCs w:val="22"/>
        </w:rPr>
      </w:pPr>
      <w:r w:rsidRPr="00617A3B">
        <w:rPr>
          <w:rFonts w:asciiTheme="minorHAnsi" w:hAnsiTheme="minorHAnsi"/>
          <w:color w:val="000000"/>
        </w:rPr>
        <w:t>We will look at one of Shakespeare’s earliest and most light-hearted comedies, which runs on the assumption that some lucky people are more beautiful, rich and powerful than others. Yet the young playwright turns this notion on its head, with a “coup de theatre” that reminds us that Death comes for us all – no matter how rich or beautiful we may be.</w:t>
      </w:r>
    </w:p>
    <w:p w14:paraId="2774781A" w14:textId="77777777" w:rsidR="00EF4C60" w:rsidRPr="00617A3B" w:rsidRDefault="00EF4C60" w:rsidP="00EF4C60">
      <w:pPr>
        <w:pStyle w:val="m-3152322317337575938xm6289356773255075095xm-792606171444208767xmsonormal"/>
        <w:spacing w:before="0" w:beforeAutospacing="0" w:after="0" w:afterAutospacing="0"/>
        <w:rPr>
          <w:rFonts w:asciiTheme="minorHAnsi" w:hAnsiTheme="minorHAnsi"/>
          <w:color w:val="000000"/>
          <w:sz w:val="22"/>
          <w:szCs w:val="22"/>
        </w:rPr>
      </w:pPr>
      <w:r w:rsidRPr="00617A3B">
        <w:rPr>
          <w:rFonts w:asciiTheme="minorHAnsi" w:hAnsiTheme="minorHAnsi"/>
          <w:color w:val="000000"/>
        </w:rPr>
        <w:t> </w:t>
      </w:r>
    </w:p>
    <w:p w14:paraId="3A304A3F" w14:textId="77777777" w:rsidR="00EF4C60" w:rsidRPr="00617A3B" w:rsidRDefault="00EF4C60" w:rsidP="00EF4C60">
      <w:pPr>
        <w:pStyle w:val="m-3152322317337575938xm6289356773255075095xm-792606171444208767xmsonormal"/>
        <w:spacing w:before="0" w:beforeAutospacing="0" w:after="0" w:afterAutospacing="0"/>
        <w:rPr>
          <w:rFonts w:asciiTheme="minorHAnsi" w:hAnsiTheme="minorHAnsi"/>
          <w:color w:val="000000"/>
          <w:sz w:val="22"/>
          <w:szCs w:val="22"/>
        </w:rPr>
      </w:pPr>
      <w:r w:rsidRPr="00617A3B">
        <w:rPr>
          <w:rFonts w:asciiTheme="minorHAnsi" w:hAnsiTheme="minorHAnsi"/>
          <w:color w:val="000000"/>
          <w:u w:val="single"/>
        </w:rPr>
        <w:t>SATURDAY, SEPTEMBER 28, 2019: LOOK ON BEAUTY:</w:t>
      </w:r>
      <w:r w:rsidRPr="00617A3B">
        <w:rPr>
          <w:rStyle w:val="apple-converted-space"/>
          <w:rFonts w:asciiTheme="minorHAnsi" w:hAnsiTheme="minorHAnsi"/>
          <w:color w:val="000000"/>
          <w:u w:val="single"/>
        </w:rPr>
        <w:t> </w:t>
      </w:r>
      <w:r w:rsidRPr="00617A3B">
        <w:rPr>
          <w:rFonts w:asciiTheme="minorHAnsi" w:hAnsiTheme="minorHAnsi"/>
          <w:i/>
          <w:iCs/>
          <w:color w:val="000000"/>
          <w:u w:val="single"/>
        </w:rPr>
        <w:t>CYMBELINE</w:t>
      </w:r>
    </w:p>
    <w:p w14:paraId="699D33B1" w14:textId="77777777" w:rsidR="00EF4C60" w:rsidRPr="00617A3B" w:rsidRDefault="00EF4C60" w:rsidP="00EF4C60">
      <w:pPr>
        <w:pStyle w:val="m-3152322317337575938xm6289356773255075095xm-792606171444208767xmsonormal"/>
        <w:spacing w:before="0" w:beforeAutospacing="0" w:after="0" w:afterAutospacing="0"/>
        <w:rPr>
          <w:rFonts w:asciiTheme="minorHAnsi" w:hAnsiTheme="minorHAnsi"/>
          <w:color w:val="000000"/>
          <w:sz w:val="22"/>
          <w:szCs w:val="22"/>
        </w:rPr>
      </w:pPr>
      <w:r w:rsidRPr="00617A3B">
        <w:rPr>
          <w:rFonts w:asciiTheme="minorHAnsi" w:hAnsiTheme="minorHAnsi"/>
          <w:color w:val="000000"/>
        </w:rPr>
        <w:t>One Shakespeare’s late Romances, Cymbeline looks at the beauty of fidelity and constancy in the face of utmost adversity, and puts forward the assumption that one’s “inner beauty” will shine forth in the times of most need. Moreover, Shakespeare seems to advocate that not only will this inner beauty be recognized and acknowledged, but that it has the power to transform other into doing good, rather than evil.</w:t>
      </w:r>
    </w:p>
    <w:p w14:paraId="4ED50137" w14:textId="77777777" w:rsidR="00EF4C60" w:rsidRPr="00617A3B" w:rsidRDefault="00EF4C60" w:rsidP="00EF4C60">
      <w:pPr>
        <w:pStyle w:val="m-3152322317337575938xm6289356773255075095xm-792606171444208767xmsonormal"/>
        <w:spacing w:before="0" w:beforeAutospacing="0" w:after="0" w:afterAutospacing="0"/>
        <w:rPr>
          <w:rFonts w:asciiTheme="minorHAnsi" w:hAnsiTheme="minorHAnsi"/>
          <w:color w:val="000000"/>
          <w:sz w:val="22"/>
          <w:szCs w:val="22"/>
        </w:rPr>
      </w:pPr>
      <w:r w:rsidRPr="00617A3B">
        <w:rPr>
          <w:rFonts w:asciiTheme="minorHAnsi" w:hAnsiTheme="minorHAnsi"/>
          <w:color w:val="000000"/>
        </w:rPr>
        <w:t> </w:t>
      </w:r>
    </w:p>
    <w:p w14:paraId="5C9C74BE" w14:textId="77777777" w:rsidR="00EF4C60" w:rsidRPr="00617A3B" w:rsidRDefault="00EF4C60" w:rsidP="00EF4C60">
      <w:pPr>
        <w:pStyle w:val="m-3152322317337575938xm6289356773255075095xm-792606171444208767xmsonormal"/>
        <w:spacing w:before="0" w:beforeAutospacing="0" w:after="0" w:afterAutospacing="0"/>
        <w:rPr>
          <w:rFonts w:asciiTheme="minorHAnsi" w:hAnsiTheme="minorHAnsi"/>
          <w:color w:val="000000"/>
          <w:sz w:val="22"/>
          <w:szCs w:val="22"/>
        </w:rPr>
      </w:pPr>
      <w:r w:rsidRPr="00617A3B">
        <w:rPr>
          <w:rFonts w:asciiTheme="minorHAnsi" w:hAnsiTheme="minorHAnsi"/>
          <w:color w:val="000000"/>
          <w:u w:val="single"/>
        </w:rPr>
        <w:t>SATURDAY, DECEMBER 14, 2019: LOOK ON BEAUTY:</w:t>
      </w:r>
      <w:r w:rsidRPr="00617A3B">
        <w:rPr>
          <w:rStyle w:val="apple-converted-space"/>
          <w:rFonts w:asciiTheme="minorHAnsi" w:hAnsiTheme="minorHAnsi"/>
          <w:color w:val="000000"/>
          <w:u w:val="single"/>
        </w:rPr>
        <w:t> </w:t>
      </w:r>
      <w:r w:rsidRPr="00617A3B">
        <w:rPr>
          <w:rFonts w:asciiTheme="minorHAnsi" w:hAnsiTheme="minorHAnsi"/>
          <w:i/>
          <w:iCs/>
          <w:color w:val="000000"/>
          <w:u w:val="single"/>
        </w:rPr>
        <w:t>TWELFTH NIGHT</w:t>
      </w:r>
    </w:p>
    <w:p w14:paraId="79378E16" w14:textId="77777777" w:rsidR="00EF4C60" w:rsidRPr="00617A3B" w:rsidRDefault="00EF4C60" w:rsidP="00EF4C60">
      <w:pPr>
        <w:pStyle w:val="m-3152322317337575938xm6289356773255075095xm-792606171444208767xmsonormal"/>
        <w:spacing w:before="0" w:beforeAutospacing="0" w:after="0" w:afterAutospacing="0"/>
        <w:rPr>
          <w:rFonts w:asciiTheme="minorHAnsi" w:hAnsiTheme="minorHAnsi"/>
          <w:color w:val="000000"/>
          <w:sz w:val="22"/>
          <w:szCs w:val="22"/>
        </w:rPr>
      </w:pPr>
      <w:r w:rsidRPr="00617A3B">
        <w:rPr>
          <w:rFonts w:asciiTheme="minorHAnsi" w:hAnsiTheme="minorHAnsi"/>
          <w:color w:val="000000"/>
        </w:rPr>
        <w:t>Set in what critic Jan Kott called “Shakespeare’s bitter Arcadia,” Twelfth Night explores the assumptions of beauty in gender roles and status. Can a character (often a woman in Shakespeare) be “cruel” and “beautiful”? Does “Nature” have a “divine order” that values certain types of beauty or conduct over others? Who creates this order, and who benefits from it?</w:t>
      </w:r>
    </w:p>
    <w:p w14:paraId="6352E5DD" w14:textId="77777777" w:rsidR="00EF4C60" w:rsidRPr="00617A3B" w:rsidRDefault="00EF4C60" w:rsidP="00EF4C60">
      <w:pPr>
        <w:pStyle w:val="m-3152322317337575938xm6289356773255075095xm-792606171444208767xmsonormal"/>
        <w:spacing w:before="0" w:beforeAutospacing="0" w:after="0" w:afterAutospacing="0"/>
        <w:rPr>
          <w:rFonts w:asciiTheme="minorHAnsi" w:hAnsiTheme="minorHAnsi"/>
          <w:color w:val="000000"/>
          <w:sz w:val="22"/>
          <w:szCs w:val="22"/>
        </w:rPr>
      </w:pPr>
      <w:r w:rsidRPr="00617A3B">
        <w:rPr>
          <w:rFonts w:asciiTheme="minorHAnsi" w:hAnsiTheme="minorHAnsi"/>
          <w:color w:val="000000"/>
        </w:rPr>
        <w:t> </w:t>
      </w:r>
    </w:p>
    <w:p w14:paraId="2844E6D8" w14:textId="68602FE7" w:rsidR="00EF4C60" w:rsidRDefault="00EF4C60" w:rsidP="00EF4C60">
      <w:pPr>
        <w:pStyle w:val="m-3152322317337575938xm6289356773255075095xm-792606171444208767xmsonormal"/>
        <w:spacing w:before="0" w:beforeAutospacing="0" w:after="0" w:afterAutospacing="0"/>
        <w:rPr>
          <w:rFonts w:asciiTheme="minorHAnsi" w:hAnsiTheme="minorHAnsi"/>
          <w:color w:val="000000"/>
        </w:rPr>
      </w:pPr>
      <w:r w:rsidRPr="00617A3B">
        <w:rPr>
          <w:rFonts w:asciiTheme="minorHAnsi" w:hAnsiTheme="minorHAnsi"/>
          <w:color w:val="000000"/>
        </w:rPr>
        <w:t> </w:t>
      </w:r>
    </w:p>
    <w:p w14:paraId="1FC770A2" w14:textId="77777777" w:rsidR="002F00E7" w:rsidRDefault="002F00E7" w:rsidP="00EF4C60">
      <w:pPr>
        <w:pStyle w:val="m-3152322317337575938xm6289356773255075095xm-792606171444208767xmsonormal"/>
        <w:spacing w:before="0" w:beforeAutospacing="0" w:after="0" w:afterAutospacing="0"/>
        <w:rPr>
          <w:rFonts w:asciiTheme="minorHAnsi" w:hAnsiTheme="minorHAnsi"/>
          <w:color w:val="000000"/>
          <w:sz w:val="22"/>
          <w:szCs w:val="22"/>
        </w:rPr>
      </w:pPr>
      <w:r w:rsidRPr="002F00E7">
        <w:rPr>
          <w:rFonts w:asciiTheme="minorHAnsi" w:hAnsiTheme="minorHAnsi"/>
          <w:b/>
          <w:color w:val="000000"/>
          <w:sz w:val="22"/>
          <w:szCs w:val="22"/>
        </w:rPr>
        <w:t>Additional opportunity:</w:t>
      </w:r>
      <w:r>
        <w:rPr>
          <w:rFonts w:asciiTheme="minorHAnsi" w:hAnsiTheme="minorHAnsi"/>
          <w:color w:val="000000"/>
          <w:sz w:val="22"/>
          <w:szCs w:val="22"/>
        </w:rPr>
        <w:t xml:space="preserve">  </w:t>
      </w:r>
    </w:p>
    <w:p w14:paraId="4E921A6D" w14:textId="4138C2AE" w:rsidR="002F00E7" w:rsidRDefault="002F00E7" w:rsidP="00EF4C60">
      <w:pPr>
        <w:pStyle w:val="m-3152322317337575938xm6289356773255075095xm-792606171444208767xmsonormal"/>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Each workshop will </w:t>
      </w:r>
      <w:proofErr w:type="gramStart"/>
      <w:r>
        <w:rPr>
          <w:rFonts w:asciiTheme="minorHAnsi" w:hAnsiTheme="minorHAnsi"/>
          <w:color w:val="000000"/>
          <w:sz w:val="22"/>
          <w:szCs w:val="22"/>
        </w:rPr>
        <w:t>hosted</w:t>
      </w:r>
      <w:proofErr w:type="gramEnd"/>
      <w:r>
        <w:rPr>
          <w:rFonts w:asciiTheme="minorHAnsi" w:hAnsiTheme="minorHAnsi"/>
          <w:color w:val="000000"/>
          <w:sz w:val="22"/>
          <w:szCs w:val="22"/>
        </w:rPr>
        <w:t xml:space="preserve"> the Saturday following the live staged reading of the play including a cast of celebrities from TV and film.  Tickets start at $18 for members and are open to the public to attend.  Educators may attend the reading in advance of the workshop in order to have the play fresh in their minds.</w:t>
      </w:r>
    </w:p>
    <w:p w14:paraId="4D1AA6C8" w14:textId="1922BB4C" w:rsidR="002F00E7" w:rsidRPr="00617A3B" w:rsidRDefault="002F00E7" w:rsidP="00EF4C60">
      <w:pPr>
        <w:pStyle w:val="m-3152322317337575938xm6289356773255075095xm-792606171444208767xmsonormal"/>
        <w:spacing w:before="0" w:beforeAutospacing="0" w:after="0" w:afterAutospacing="0"/>
        <w:rPr>
          <w:rFonts w:asciiTheme="minorHAnsi" w:hAnsiTheme="minorHAnsi"/>
          <w:color w:val="000000"/>
          <w:sz w:val="22"/>
          <w:szCs w:val="22"/>
        </w:rPr>
      </w:pPr>
    </w:p>
    <w:p w14:paraId="7658C541" w14:textId="7CCC8473" w:rsidR="00EF4C60" w:rsidRPr="002F00E7" w:rsidRDefault="002F00E7" w:rsidP="00EF4C60">
      <w:pPr>
        <w:pStyle w:val="m-3152322317337575938xm6289356773255075095xm-792606171444208767xmsonormal"/>
        <w:spacing w:before="0" w:beforeAutospacing="0" w:after="0" w:afterAutospacing="0"/>
        <w:rPr>
          <w:rFonts w:asciiTheme="minorHAnsi" w:hAnsiTheme="minorHAnsi"/>
          <w:color w:val="000000"/>
          <w:sz w:val="22"/>
          <w:szCs w:val="22"/>
        </w:rPr>
      </w:pPr>
      <w:r w:rsidRPr="002F00E7">
        <w:rPr>
          <w:rFonts w:asciiTheme="minorHAnsi" w:hAnsiTheme="minorHAnsi"/>
          <w:color w:val="000000"/>
        </w:rPr>
        <w:t>READING DATES</w:t>
      </w:r>
      <w:r w:rsidR="00EF4C60" w:rsidRPr="002F00E7">
        <w:rPr>
          <w:rFonts w:asciiTheme="minorHAnsi" w:hAnsiTheme="minorHAnsi"/>
          <w:color w:val="000000"/>
        </w:rPr>
        <w:t>: </w:t>
      </w:r>
    </w:p>
    <w:p w14:paraId="4694582E" w14:textId="7E53DD03" w:rsidR="00EF4C60" w:rsidRPr="00617A3B" w:rsidRDefault="00EF4C60" w:rsidP="00EF4C60">
      <w:pPr>
        <w:pStyle w:val="m-3152322317337575938xm6289356773255075095xm-792606171444208767xmsonormal"/>
        <w:spacing w:before="0" w:beforeAutospacing="0" w:after="0" w:afterAutospacing="0"/>
        <w:rPr>
          <w:rFonts w:asciiTheme="minorHAnsi" w:hAnsiTheme="minorHAnsi"/>
          <w:color w:val="000000"/>
          <w:sz w:val="22"/>
          <w:szCs w:val="22"/>
        </w:rPr>
      </w:pPr>
      <w:r w:rsidRPr="00617A3B">
        <w:rPr>
          <w:rFonts w:asciiTheme="minorHAnsi" w:hAnsiTheme="minorHAnsi"/>
          <w:color w:val="000000"/>
        </w:rPr>
        <w:t>Sunday February 10, 2019; 3:00 pm –</w:t>
      </w:r>
      <w:r w:rsidRPr="00617A3B">
        <w:rPr>
          <w:rStyle w:val="apple-converted-space"/>
          <w:rFonts w:asciiTheme="minorHAnsi" w:hAnsiTheme="minorHAnsi"/>
          <w:color w:val="000000"/>
        </w:rPr>
        <w:t> </w:t>
      </w:r>
      <w:r w:rsidRPr="00617A3B">
        <w:rPr>
          <w:rFonts w:asciiTheme="minorHAnsi" w:hAnsiTheme="minorHAnsi"/>
          <w:i/>
          <w:iCs/>
          <w:color w:val="000000"/>
        </w:rPr>
        <w:t>Antony and Cleopatra</w:t>
      </w:r>
      <w:r w:rsidRPr="00617A3B">
        <w:rPr>
          <w:rFonts w:asciiTheme="minorHAnsi" w:hAnsiTheme="minorHAnsi"/>
          <w:color w:val="000000"/>
        </w:rPr>
        <w:t xml:space="preserve">  </w:t>
      </w:r>
    </w:p>
    <w:p w14:paraId="4407C96F" w14:textId="67B8A17A" w:rsidR="00EF4C60" w:rsidRPr="00617A3B" w:rsidRDefault="00EF4C60" w:rsidP="00EF4C60">
      <w:pPr>
        <w:pStyle w:val="m-3152322317337575938xm6289356773255075095xm-792606171444208767xmsonormal"/>
        <w:spacing w:before="0" w:beforeAutospacing="0" w:after="0" w:afterAutospacing="0"/>
        <w:rPr>
          <w:rFonts w:asciiTheme="minorHAnsi" w:hAnsiTheme="minorHAnsi"/>
          <w:color w:val="000000"/>
          <w:sz w:val="22"/>
          <w:szCs w:val="22"/>
        </w:rPr>
      </w:pPr>
      <w:r w:rsidRPr="00617A3B">
        <w:rPr>
          <w:rFonts w:asciiTheme="minorHAnsi" w:hAnsiTheme="minorHAnsi"/>
          <w:color w:val="000000"/>
        </w:rPr>
        <w:t>Sunday, April 28, 2018; 3:00 pm –</w:t>
      </w:r>
      <w:r w:rsidRPr="00617A3B">
        <w:rPr>
          <w:rStyle w:val="apple-converted-space"/>
          <w:rFonts w:asciiTheme="minorHAnsi" w:hAnsiTheme="minorHAnsi"/>
          <w:color w:val="000000"/>
        </w:rPr>
        <w:t> </w:t>
      </w:r>
      <w:r w:rsidRPr="00617A3B">
        <w:rPr>
          <w:rFonts w:asciiTheme="minorHAnsi" w:hAnsiTheme="minorHAnsi"/>
          <w:i/>
          <w:iCs/>
          <w:color w:val="000000"/>
        </w:rPr>
        <w:t xml:space="preserve">Love’s </w:t>
      </w:r>
      <w:proofErr w:type="spellStart"/>
      <w:r w:rsidRPr="00617A3B">
        <w:rPr>
          <w:rFonts w:asciiTheme="minorHAnsi" w:hAnsiTheme="minorHAnsi"/>
          <w:i/>
          <w:iCs/>
          <w:color w:val="000000"/>
        </w:rPr>
        <w:t>Labours</w:t>
      </w:r>
      <w:proofErr w:type="spellEnd"/>
      <w:r w:rsidRPr="00617A3B">
        <w:rPr>
          <w:rFonts w:asciiTheme="minorHAnsi" w:hAnsiTheme="minorHAnsi"/>
          <w:i/>
          <w:iCs/>
          <w:color w:val="000000"/>
        </w:rPr>
        <w:t xml:space="preserve"> Lost</w:t>
      </w:r>
      <w:r w:rsidRPr="00617A3B">
        <w:rPr>
          <w:rStyle w:val="apple-converted-space"/>
          <w:rFonts w:asciiTheme="minorHAnsi" w:hAnsiTheme="minorHAnsi"/>
          <w:color w:val="000000"/>
        </w:rPr>
        <w:t> </w:t>
      </w:r>
      <w:r w:rsidRPr="00617A3B">
        <w:rPr>
          <w:rFonts w:asciiTheme="minorHAnsi" w:hAnsiTheme="minorHAnsi"/>
          <w:color w:val="000000"/>
        </w:rPr>
        <w:t> </w:t>
      </w:r>
    </w:p>
    <w:p w14:paraId="79C7704D" w14:textId="73BD287E" w:rsidR="00EF4C60" w:rsidRPr="00617A3B" w:rsidRDefault="00EF4C60" w:rsidP="00EF4C60">
      <w:pPr>
        <w:pStyle w:val="m-3152322317337575938xm6289356773255075095xm-792606171444208767xmsonormal"/>
        <w:spacing w:before="0" w:beforeAutospacing="0" w:after="0" w:afterAutospacing="0"/>
        <w:rPr>
          <w:rFonts w:asciiTheme="minorHAnsi" w:hAnsiTheme="minorHAnsi"/>
          <w:color w:val="000000"/>
          <w:sz w:val="22"/>
          <w:szCs w:val="22"/>
        </w:rPr>
      </w:pPr>
      <w:r w:rsidRPr="00617A3B">
        <w:rPr>
          <w:rFonts w:asciiTheme="minorHAnsi" w:hAnsiTheme="minorHAnsi"/>
          <w:color w:val="000000"/>
        </w:rPr>
        <w:t>Sunday, September 22, 2019; 3:00 pm –</w:t>
      </w:r>
      <w:r w:rsidRPr="00617A3B">
        <w:rPr>
          <w:rStyle w:val="apple-converted-space"/>
          <w:rFonts w:asciiTheme="minorHAnsi" w:hAnsiTheme="minorHAnsi"/>
          <w:color w:val="000000"/>
        </w:rPr>
        <w:t> </w:t>
      </w:r>
      <w:r w:rsidRPr="00617A3B">
        <w:rPr>
          <w:rFonts w:asciiTheme="minorHAnsi" w:hAnsiTheme="minorHAnsi"/>
          <w:i/>
          <w:iCs/>
          <w:color w:val="000000"/>
        </w:rPr>
        <w:t>Cymbeline </w:t>
      </w:r>
      <w:r w:rsidRPr="00617A3B">
        <w:rPr>
          <w:rStyle w:val="apple-converted-space"/>
          <w:rFonts w:asciiTheme="minorHAnsi" w:hAnsiTheme="minorHAnsi"/>
          <w:i/>
          <w:iCs/>
          <w:color w:val="000000"/>
        </w:rPr>
        <w:t> </w:t>
      </w:r>
    </w:p>
    <w:p w14:paraId="732C3706" w14:textId="0E1FBA3F" w:rsidR="00EF4C60" w:rsidRPr="00617A3B" w:rsidRDefault="00EF4C60" w:rsidP="00EF4C60">
      <w:pPr>
        <w:pStyle w:val="m-3152322317337575938xm6289356773255075095xm-792606171444208767xmsonormal"/>
        <w:spacing w:before="0" w:beforeAutospacing="0" w:after="0" w:afterAutospacing="0"/>
        <w:rPr>
          <w:rFonts w:asciiTheme="minorHAnsi" w:hAnsiTheme="minorHAnsi"/>
          <w:color w:val="000000"/>
          <w:sz w:val="22"/>
          <w:szCs w:val="22"/>
        </w:rPr>
      </w:pPr>
      <w:r w:rsidRPr="00617A3B">
        <w:rPr>
          <w:rFonts w:asciiTheme="minorHAnsi" w:hAnsiTheme="minorHAnsi"/>
          <w:color w:val="000000"/>
        </w:rPr>
        <w:t>Sunday, December 8, 2019; 3:00 pm –</w:t>
      </w:r>
      <w:r w:rsidRPr="00617A3B">
        <w:rPr>
          <w:rStyle w:val="apple-converted-space"/>
          <w:rFonts w:asciiTheme="minorHAnsi" w:hAnsiTheme="minorHAnsi"/>
          <w:color w:val="000000"/>
        </w:rPr>
        <w:t> </w:t>
      </w:r>
      <w:r w:rsidRPr="00617A3B">
        <w:rPr>
          <w:rFonts w:asciiTheme="minorHAnsi" w:hAnsiTheme="minorHAnsi"/>
          <w:i/>
          <w:iCs/>
          <w:color w:val="000000"/>
        </w:rPr>
        <w:t>Twelfth Night </w:t>
      </w:r>
      <w:r w:rsidRPr="00617A3B">
        <w:rPr>
          <w:rStyle w:val="apple-converted-space"/>
          <w:rFonts w:asciiTheme="minorHAnsi" w:hAnsiTheme="minorHAnsi"/>
          <w:i/>
          <w:iCs/>
          <w:color w:val="000000"/>
        </w:rPr>
        <w:t> </w:t>
      </w:r>
    </w:p>
    <w:p w14:paraId="3DB193D4" w14:textId="4A949492" w:rsidR="002A4FC3" w:rsidRPr="00617A3B" w:rsidRDefault="002A4FC3"/>
    <w:p w14:paraId="43957F8B" w14:textId="77777777" w:rsidR="00617A3B" w:rsidRPr="00CB05C5" w:rsidRDefault="00617A3B" w:rsidP="00617A3B">
      <w:pPr>
        <w:pStyle w:val="NormalWeb"/>
        <w:rPr>
          <w:rFonts w:ascii="Calibri" w:hAnsi="Calibri" w:cs="Arial"/>
          <w:b/>
          <w:sz w:val="24"/>
          <w:szCs w:val="24"/>
        </w:rPr>
      </w:pPr>
      <w:r w:rsidRPr="00CB05C5">
        <w:rPr>
          <w:rFonts w:ascii="Calibri" w:hAnsi="Calibri" w:cs="Arial"/>
          <w:b/>
          <w:bCs/>
          <w:sz w:val="24"/>
          <w:szCs w:val="24"/>
        </w:rPr>
        <w:t xml:space="preserve">About </w:t>
      </w:r>
      <w:proofErr w:type="gramStart"/>
      <w:r w:rsidRPr="00CB05C5">
        <w:rPr>
          <w:rFonts w:ascii="Calibri" w:hAnsi="Calibri" w:cs="Arial"/>
          <w:b/>
          <w:bCs/>
          <w:sz w:val="24"/>
          <w:szCs w:val="24"/>
        </w:rPr>
        <w:t>The</w:t>
      </w:r>
      <w:proofErr w:type="gramEnd"/>
      <w:r w:rsidRPr="00CB05C5">
        <w:rPr>
          <w:rFonts w:ascii="Calibri" w:hAnsi="Calibri" w:cs="Arial"/>
          <w:b/>
          <w:bCs/>
          <w:sz w:val="24"/>
          <w:szCs w:val="24"/>
        </w:rPr>
        <w:t xml:space="preserve"> Shakespeare Center of Los Angeles </w:t>
      </w:r>
    </w:p>
    <w:p w14:paraId="594AC199" w14:textId="77777777" w:rsidR="00617A3B" w:rsidRPr="00CB05C5" w:rsidRDefault="00617A3B" w:rsidP="00617A3B">
      <w:pPr>
        <w:rPr>
          <w:rFonts w:ascii="Calibri" w:hAnsi="Calibri" w:cs="Arial"/>
          <w:bCs/>
        </w:rPr>
      </w:pPr>
      <w:r w:rsidRPr="00CB05C5">
        <w:rPr>
          <w:rFonts w:ascii="Calibri" w:hAnsi="Calibri" w:cs="Arial"/>
          <w:bCs/>
        </w:rPr>
        <w:t xml:space="preserve">The Shakespeare Center of Los Angeles has over 30 years of award-winning history in Los Angeles. This past June, The Shakespeare Center of Los Angeles produced </w:t>
      </w:r>
      <w:r w:rsidRPr="00CB05C5">
        <w:rPr>
          <w:rFonts w:ascii="Calibri" w:hAnsi="Calibri" w:cs="Arial"/>
          <w:bCs/>
          <w:i/>
        </w:rPr>
        <w:t>Henry IV</w:t>
      </w:r>
      <w:r w:rsidRPr="00CB05C5">
        <w:rPr>
          <w:rFonts w:ascii="Calibri" w:hAnsi="Calibri" w:cs="Arial"/>
          <w:bCs/>
        </w:rPr>
        <w:t xml:space="preserve"> with Harry Groener, Tom Hanks, Hamish Linklater, Joe Morton and </w:t>
      </w:r>
      <w:proofErr w:type="spellStart"/>
      <w:r w:rsidRPr="00CB05C5">
        <w:rPr>
          <w:rFonts w:ascii="Calibri" w:hAnsi="Calibri" w:cs="Arial"/>
          <w:bCs/>
        </w:rPr>
        <w:t>Rondi</w:t>
      </w:r>
      <w:proofErr w:type="spellEnd"/>
      <w:r w:rsidRPr="00CB05C5">
        <w:rPr>
          <w:rFonts w:ascii="Calibri" w:hAnsi="Calibri" w:cs="Arial"/>
          <w:bCs/>
        </w:rPr>
        <w:t xml:space="preserve"> Reed at </w:t>
      </w:r>
      <w:r w:rsidRPr="00CB05C5">
        <w:rPr>
          <w:rFonts w:ascii="Calibri" w:hAnsi="Calibri" w:cs="Arial"/>
        </w:rPr>
        <w:t xml:space="preserve">The Japanese Garden on the West Los Angeles VA Campus. The theatre, set and other production elements were built by a veteran workforce. SCLA offers outreach programs such as Will Power to Youth, an employment and enrichment program that combines hands-on artistic experience with paid job training, specifically created to provide an arts immersion for at-risk youth; Will Power to Schools, a program providing free tickets to students to see Shakespeare as well as professional teacher training; and Veterans In Art, which provides employment, training and educational opportunities for underemployed military veterans. </w:t>
      </w:r>
    </w:p>
    <w:p w14:paraId="41147477" w14:textId="00AA2627" w:rsidR="00274989" w:rsidRDefault="00274989"/>
    <w:p w14:paraId="2782E294" w14:textId="77777777" w:rsidR="002F00E7" w:rsidRDefault="002F00E7">
      <w:pPr>
        <w:rPr>
          <w:b/>
        </w:rPr>
      </w:pPr>
    </w:p>
    <w:p w14:paraId="6A1B5BCE" w14:textId="58E4159D" w:rsidR="002F00E7" w:rsidRDefault="002F00E7">
      <w:pPr>
        <w:rPr>
          <w:b/>
        </w:rPr>
      </w:pPr>
    </w:p>
    <w:p w14:paraId="411DFEF4" w14:textId="0538DBB9" w:rsidR="000B2F47" w:rsidRDefault="000B2F47">
      <w:pPr>
        <w:rPr>
          <w:b/>
        </w:rPr>
      </w:pPr>
      <w:r>
        <w:rPr>
          <w:b/>
        </w:rPr>
        <w:t>(continues</w:t>
      </w:r>
      <w:bookmarkStart w:id="0" w:name="_GoBack"/>
      <w:bookmarkEnd w:id="0"/>
      <w:r>
        <w:rPr>
          <w:b/>
        </w:rPr>
        <w:t>)</w:t>
      </w:r>
    </w:p>
    <w:p w14:paraId="41D486FC" w14:textId="114B51C2" w:rsidR="000B2F47" w:rsidRDefault="000B2F47">
      <w:pPr>
        <w:rPr>
          <w:b/>
        </w:rPr>
      </w:pPr>
    </w:p>
    <w:p w14:paraId="118C3BA6" w14:textId="77777777" w:rsidR="000B2F47" w:rsidRDefault="000B2F47">
      <w:pPr>
        <w:rPr>
          <w:b/>
        </w:rPr>
      </w:pPr>
    </w:p>
    <w:p w14:paraId="1A8669AE" w14:textId="633B0428" w:rsidR="002F00E7" w:rsidRPr="002F00E7" w:rsidRDefault="002F00E7" w:rsidP="002F00E7">
      <w:pPr>
        <w:jc w:val="center"/>
        <w:rPr>
          <w:b/>
        </w:rPr>
      </w:pPr>
      <w:r w:rsidRPr="002F00E7">
        <w:rPr>
          <w:b/>
        </w:rPr>
        <w:lastRenderedPageBreak/>
        <w:t>Calendar Listing for Professional Development Workshops &amp; Readings</w:t>
      </w:r>
    </w:p>
    <w:p w14:paraId="3B69A59B" w14:textId="77777777" w:rsidR="002F00E7" w:rsidRDefault="002F00E7"/>
    <w:p w14:paraId="2AC24384" w14:textId="77777777" w:rsidR="002F00E7" w:rsidRPr="002F00E7" w:rsidRDefault="002F00E7" w:rsidP="002F00E7">
      <w:pPr>
        <w:pStyle w:val="m-3152322317337575938xm6289356773255075095xm-792606171444208767xmsonormal"/>
        <w:spacing w:before="0" w:beforeAutospacing="0" w:after="0" w:afterAutospacing="0"/>
        <w:rPr>
          <w:rFonts w:asciiTheme="minorHAnsi" w:hAnsiTheme="minorHAnsi"/>
          <w:b/>
          <w:color w:val="000000"/>
          <w:sz w:val="22"/>
          <w:szCs w:val="22"/>
        </w:rPr>
      </w:pPr>
      <w:r w:rsidRPr="002F00E7">
        <w:rPr>
          <w:rFonts w:asciiTheme="minorHAnsi" w:hAnsiTheme="minorHAnsi"/>
          <w:b/>
          <w:color w:val="000000"/>
          <w:u w:val="single"/>
        </w:rPr>
        <w:t>Workshop Dates: </w:t>
      </w:r>
    </w:p>
    <w:p w14:paraId="79A4DE7D" w14:textId="77777777" w:rsidR="002F00E7" w:rsidRPr="00617A3B" w:rsidRDefault="002F00E7" w:rsidP="002F00E7">
      <w:pPr>
        <w:pStyle w:val="m-3152322317337575938xm6289356773255075095xm-792606171444208767xmsonormal"/>
        <w:spacing w:before="0" w:beforeAutospacing="0" w:after="0" w:afterAutospacing="0"/>
        <w:rPr>
          <w:rFonts w:asciiTheme="minorHAnsi" w:hAnsiTheme="minorHAnsi"/>
          <w:color w:val="000000"/>
          <w:sz w:val="22"/>
          <w:szCs w:val="22"/>
        </w:rPr>
      </w:pPr>
      <w:r w:rsidRPr="00617A3B">
        <w:rPr>
          <w:rFonts w:asciiTheme="minorHAnsi" w:hAnsiTheme="minorHAnsi"/>
          <w:color w:val="000000"/>
        </w:rPr>
        <w:t>Saturday, February 16, 2019; 9:30-3:30 pm –</w:t>
      </w:r>
      <w:r w:rsidRPr="00617A3B">
        <w:rPr>
          <w:rStyle w:val="apple-converted-space"/>
          <w:rFonts w:asciiTheme="minorHAnsi" w:hAnsiTheme="minorHAnsi"/>
          <w:color w:val="000000"/>
        </w:rPr>
        <w:t> </w:t>
      </w:r>
      <w:r w:rsidRPr="00617A3B">
        <w:rPr>
          <w:rFonts w:asciiTheme="minorHAnsi" w:hAnsiTheme="minorHAnsi"/>
          <w:i/>
          <w:iCs/>
          <w:color w:val="000000"/>
        </w:rPr>
        <w:t>Antony and Cleopatra</w:t>
      </w:r>
      <w:r w:rsidRPr="00617A3B">
        <w:rPr>
          <w:rFonts w:asciiTheme="minorHAnsi" w:hAnsiTheme="minorHAnsi"/>
          <w:color w:val="000000"/>
        </w:rPr>
        <w:t> </w:t>
      </w:r>
      <w:r w:rsidRPr="00617A3B">
        <w:rPr>
          <w:rStyle w:val="apple-converted-space"/>
          <w:rFonts w:asciiTheme="minorHAnsi" w:hAnsiTheme="minorHAnsi"/>
          <w:color w:val="000000"/>
        </w:rPr>
        <w:t> </w:t>
      </w:r>
    </w:p>
    <w:p w14:paraId="44F862D0" w14:textId="77777777" w:rsidR="002F00E7" w:rsidRPr="00617A3B" w:rsidRDefault="002F00E7" w:rsidP="002F00E7">
      <w:pPr>
        <w:pStyle w:val="m-3152322317337575938xm6289356773255075095xm-792606171444208767xmsonormal"/>
        <w:spacing w:before="0" w:beforeAutospacing="0" w:after="0" w:afterAutospacing="0"/>
        <w:rPr>
          <w:rFonts w:asciiTheme="minorHAnsi" w:hAnsiTheme="minorHAnsi"/>
          <w:color w:val="000000"/>
          <w:sz w:val="22"/>
          <w:szCs w:val="22"/>
        </w:rPr>
      </w:pPr>
      <w:r w:rsidRPr="00617A3B">
        <w:rPr>
          <w:rFonts w:asciiTheme="minorHAnsi" w:hAnsiTheme="minorHAnsi"/>
          <w:color w:val="000000"/>
        </w:rPr>
        <w:t>Saturday, May 4, 2018; 9:30-3:30 pm –</w:t>
      </w:r>
      <w:r w:rsidRPr="00617A3B">
        <w:rPr>
          <w:rStyle w:val="apple-converted-space"/>
          <w:rFonts w:asciiTheme="minorHAnsi" w:hAnsiTheme="minorHAnsi"/>
          <w:color w:val="000000"/>
        </w:rPr>
        <w:t> </w:t>
      </w:r>
      <w:r w:rsidRPr="00617A3B">
        <w:rPr>
          <w:rFonts w:asciiTheme="minorHAnsi" w:hAnsiTheme="minorHAnsi"/>
          <w:i/>
          <w:iCs/>
          <w:color w:val="000000"/>
        </w:rPr>
        <w:t xml:space="preserve">Love’s </w:t>
      </w:r>
      <w:proofErr w:type="spellStart"/>
      <w:r w:rsidRPr="00617A3B">
        <w:rPr>
          <w:rFonts w:asciiTheme="minorHAnsi" w:hAnsiTheme="minorHAnsi"/>
          <w:i/>
          <w:iCs/>
          <w:color w:val="000000"/>
        </w:rPr>
        <w:t>Labours</w:t>
      </w:r>
      <w:proofErr w:type="spellEnd"/>
      <w:r w:rsidRPr="00617A3B">
        <w:rPr>
          <w:rFonts w:asciiTheme="minorHAnsi" w:hAnsiTheme="minorHAnsi"/>
          <w:i/>
          <w:iCs/>
          <w:color w:val="000000"/>
        </w:rPr>
        <w:t xml:space="preserve"> Lost</w:t>
      </w:r>
    </w:p>
    <w:p w14:paraId="07F393B7" w14:textId="77777777" w:rsidR="002F00E7" w:rsidRPr="00617A3B" w:rsidRDefault="002F00E7" w:rsidP="002F00E7">
      <w:pPr>
        <w:pStyle w:val="m-3152322317337575938xm6289356773255075095xm-792606171444208767xmsonormal"/>
        <w:spacing w:before="0" w:beforeAutospacing="0" w:after="0" w:afterAutospacing="0"/>
        <w:rPr>
          <w:rFonts w:asciiTheme="minorHAnsi" w:hAnsiTheme="minorHAnsi"/>
          <w:color w:val="000000"/>
          <w:sz w:val="22"/>
          <w:szCs w:val="22"/>
        </w:rPr>
      </w:pPr>
      <w:r w:rsidRPr="00617A3B">
        <w:rPr>
          <w:rFonts w:asciiTheme="minorHAnsi" w:hAnsiTheme="minorHAnsi"/>
          <w:color w:val="000000"/>
        </w:rPr>
        <w:t>Saturday, September 28, 2019; 9:30-3:30 pm –</w:t>
      </w:r>
      <w:r w:rsidRPr="00617A3B">
        <w:rPr>
          <w:rStyle w:val="apple-converted-space"/>
          <w:rFonts w:asciiTheme="minorHAnsi" w:hAnsiTheme="minorHAnsi"/>
          <w:color w:val="000000"/>
        </w:rPr>
        <w:t> </w:t>
      </w:r>
      <w:r w:rsidRPr="00617A3B">
        <w:rPr>
          <w:rFonts w:asciiTheme="minorHAnsi" w:hAnsiTheme="minorHAnsi"/>
          <w:i/>
          <w:iCs/>
          <w:color w:val="000000"/>
        </w:rPr>
        <w:t>Cymbeline</w:t>
      </w:r>
    </w:p>
    <w:p w14:paraId="26769844" w14:textId="77777777" w:rsidR="002F00E7" w:rsidRPr="00617A3B" w:rsidRDefault="002F00E7" w:rsidP="002F00E7">
      <w:pPr>
        <w:pStyle w:val="m-3152322317337575938xm6289356773255075095xm-792606171444208767xmsonormal"/>
        <w:spacing w:before="0" w:beforeAutospacing="0" w:after="0" w:afterAutospacing="0"/>
        <w:rPr>
          <w:rFonts w:asciiTheme="minorHAnsi" w:hAnsiTheme="minorHAnsi"/>
          <w:color w:val="000000"/>
          <w:sz w:val="22"/>
          <w:szCs w:val="22"/>
        </w:rPr>
      </w:pPr>
      <w:r w:rsidRPr="00617A3B">
        <w:rPr>
          <w:rFonts w:asciiTheme="minorHAnsi" w:hAnsiTheme="minorHAnsi"/>
          <w:color w:val="000000"/>
        </w:rPr>
        <w:t>Saturday, December 14, 2019; 9:30-3:30 pm –</w:t>
      </w:r>
      <w:r w:rsidRPr="00617A3B">
        <w:rPr>
          <w:rStyle w:val="apple-converted-space"/>
          <w:rFonts w:asciiTheme="minorHAnsi" w:hAnsiTheme="minorHAnsi"/>
          <w:color w:val="000000"/>
        </w:rPr>
        <w:t> </w:t>
      </w:r>
      <w:r w:rsidRPr="00617A3B">
        <w:rPr>
          <w:rFonts w:asciiTheme="minorHAnsi" w:hAnsiTheme="minorHAnsi"/>
          <w:i/>
          <w:iCs/>
          <w:color w:val="000000"/>
        </w:rPr>
        <w:t>Twelfth Night</w:t>
      </w:r>
    </w:p>
    <w:p w14:paraId="5F3FB9A8" w14:textId="240FA9DA" w:rsidR="002F00E7" w:rsidRDefault="002F00E7"/>
    <w:p w14:paraId="3274B7CE" w14:textId="460B1F4F" w:rsidR="002F00E7" w:rsidRPr="002F00E7" w:rsidRDefault="002F00E7" w:rsidP="002F00E7">
      <w:pPr>
        <w:pStyle w:val="m-3152322317337575938xm6289356773255075095xm-792606171444208767xmsonormal"/>
        <w:spacing w:before="0" w:beforeAutospacing="0" w:after="0" w:afterAutospacing="0"/>
        <w:rPr>
          <w:rFonts w:asciiTheme="minorHAnsi" w:hAnsiTheme="minorHAnsi"/>
          <w:b/>
          <w:color w:val="000000"/>
          <w:sz w:val="22"/>
          <w:szCs w:val="22"/>
        </w:rPr>
      </w:pPr>
      <w:r w:rsidRPr="002F00E7">
        <w:rPr>
          <w:rFonts w:asciiTheme="minorHAnsi" w:hAnsiTheme="minorHAnsi"/>
          <w:b/>
          <w:color w:val="000000"/>
          <w:u w:val="single"/>
        </w:rPr>
        <w:t>Professional Staged Reading Dates: </w:t>
      </w:r>
    </w:p>
    <w:p w14:paraId="42BC3420" w14:textId="77777777" w:rsidR="002F00E7" w:rsidRPr="00617A3B" w:rsidRDefault="002F00E7" w:rsidP="002F00E7">
      <w:pPr>
        <w:pStyle w:val="m-3152322317337575938xm6289356773255075095xm-792606171444208767xmsonormal"/>
        <w:spacing w:before="0" w:beforeAutospacing="0" w:after="0" w:afterAutospacing="0"/>
        <w:rPr>
          <w:rFonts w:asciiTheme="minorHAnsi" w:hAnsiTheme="minorHAnsi"/>
          <w:color w:val="000000"/>
          <w:sz w:val="22"/>
          <w:szCs w:val="22"/>
        </w:rPr>
      </w:pPr>
      <w:r w:rsidRPr="00617A3B">
        <w:rPr>
          <w:rFonts w:asciiTheme="minorHAnsi" w:hAnsiTheme="minorHAnsi"/>
          <w:color w:val="000000"/>
        </w:rPr>
        <w:t>Sunday February 10, 2019; 3:00 pm –</w:t>
      </w:r>
      <w:r w:rsidRPr="00617A3B">
        <w:rPr>
          <w:rStyle w:val="apple-converted-space"/>
          <w:rFonts w:asciiTheme="minorHAnsi" w:hAnsiTheme="minorHAnsi"/>
          <w:color w:val="000000"/>
        </w:rPr>
        <w:t> </w:t>
      </w:r>
      <w:r w:rsidRPr="00617A3B">
        <w:rPr>
          <w:rFonts w:asciiTheme="minorHAnsi" w:hAnsiTheme="minorHAnsi"/>
          <w:i/>
          <w:iCs/>
          <w:color w:val="000000"/>
        </w:rPr>
        <w:t>Antony and Cleopatra</w:t>
      </w:r>
      <w:r w:rsidRPr="00617A3B">
        <w:rPr>
          <w:rFonts w:asciiTheme="minorHAnsi" w:hAnsiTheme="minorHAnsi"/>
          <w:color w:val="000000"/>
        </w:rPr>
        <w:t xml:space="preserve">  </w:t>
      </w:r>
    </w:p>
    <w:p w14:paraId="492884BE" w14:textId="77777777" w:rsidR="002F00E7" w:rsidRPr="00617A3B" w:rsidRDefault="002F00E7" w:rsidP="002F00E7">
      <w:pPr>
        <w:pStyle w:val="m-3152322317337575938xm6289356773255075095xm-792606171444208767xmsonormal"/>
        <w:spacing w:before="0" w:beforeAutospacing="0" w:after="0" w:afterAutospacing="0"/>
        <w:rPr>
          <w:rFonts w:asciiTheme="minorHAnsi" w:hAnsiTheme="minorHAnsi"/>
          <w:color w:val="000000"/>
          <w:sz w:val="22"/>
          <w:szCs w:val="22"/>
        </w:rPr>
      </w:pPr>
      <w:r w:rsidRPr="00617A3B">
        <w:rPr>
          <w:rFonts w:asciiTheme="minorHAnsi" w:hAnsiTheme="minorHAnsi"/>
          <w:color w:val="000000"/>
        </w:rPr>
        <w:t>Sunday, April 28, 2018; 3:00 pm –</w:t>
      </w:r>
      <w:r w:rsidRPr="00617A3B">
        <w:rPr>
          <w:rStyle w:val="apple-converted-space"/>
          <w:rFonts w:asciiTheme="minorHAnsi" w:hAnsiTheme="minorHAnsi"/>
          <w:color w:val="000000"/>
        </w:rPr>
        <w:t> </w:t>
      </w:r>
      <w:r w:rsidRPr="00617A3B">
        <w:rPr>
          <w:rFonts w:asciiTheme="minorHAnsi" w:hAnsiTheme="minorHAnsi"/>
          <w:i/>
          <w:iCs/>
          <w:color w:val="000000"/>
        </w:rPr>
        <w:t xml:space="preserve">Love’s </w:t>
      </w:r>
      <w:proofErr w:type="spellStart"/>
      <w:r w:rsidRPr="00617A3B">
        <w:rPr>
          <w:rFonts w:asciiTheme="minorHAnsi" w:hAnsiTheme="minorHAnsi"/>
          <w:i/>
          <w:iCs/>
          <w:color w:val="000000"/>
        </w:rPr>
        <w:t>Labours</w:t>
      </w:r>
      <w:proofErr w:type="spellEnd"/>
      <w:r w:rsidRPr="00617A3B">
        <w:rPr>
          <w:rFonts w:asciiTheme="minorHAnsi" w:hAnsiTheme="minorHAnsi"/>
          <w:i/>
          <w:iCs/>
          <w:color w:val="000000"/>
        </w:rPr>
        <w:t xml:space="preserve"> Lost</w:t>
      </w:r>
      <w:r w:rsidRPr="00617A3B">
        <w:rPr>
          <w:rStyle w:val="apple-converted-space"/>
          <w:rFonts w:asciiTheme="minorHAnsi" w:hAnsiTheme="minorHAnsi"/>
          <w:color w:val="000000"/>
        </w:rPr>
        <w:t> </w:t>
      </w:r>
      <w:r w:rsidRPr="00617A3B">
        <w:rPr>
          <w:rFonts w:asciiTheme="minorHAnsi" w:hAnsiTheme="minorHAnsi"/>
          <w:color w:val="000000"/>
        </w:rPr>
        <w:t> </w:t>
      </w:r>
    </w:p>
    <w:p w14:paraId="3279540D" w14:textId="77777777" w:rsidR="002F00E7" w:rsidRPr="00617A3B" w:rsidRDefault="002F00E7" w:rsidP="002F00E7">
      <w:pPr>
        <w:pStyle w:val="m-3152322317337575938xm6289356773255075095xm-792606171444208767xmsonormal"/>
        <w:spacing w:before="0" w:beforeAutospacing="0" w:after="0" w:afterAutospacing="0"/>
        <w:rPr>
          <w:rFonts w:asciiTheme="minorHAnsi" w:hAnsiTheme="minorHAnsi"/>
          <w:color w:val="000000"/>
          <w:sz w:val="22"/>
          <w:szCs w:val="22"/>
        </w:rPr>
      </w:pPr>
      <w:r w:rsidRPr="00617A3B">
        <w:rPr>
          <w:rFonts w:asciiTheme="minorHAnsi" w:hAnsiTheme="minorHAnsi"/>
          <w:color w:val="000000"/>
        </w:rPr>
        <w:t>Sunday, September 22, 2019; 3:00 pm –</w:t>
      </w:r>
      <w:r w:rsidRPr="00617A3B">
        <w:rPr>
          <w:rStyle w:val="apple-converted-space"/>
          <w:rFonts w:asciiTheme="minorHAnsi" w:hAnsiTheme="minorHAnsi"/>
          <w:color w:val="000000"/>
        </w:rPr>
        <w:t> </w:t>
      </w:r>
      <w:r w:rsidRPr="00617A3B">
        <w:rPr>
          <w:rFonts w:asciiTheme="minorHAnsi" w:hAnsiTheme="minorHAnsi"/>
          <w:i/>
          <w:iCs/>
          <w:color w:val="000000"/>
        </w:rPr>
        <w:t>Cymbeline </w:t>
      </w:r>
      <w:r w:rsidRPr="00617A3B">
        <w:rPr>
          <w:rStyle w:val="apple-converted-space"/>
          <w:rFonts w:asciiTheme="minorHAnsi" w:hAnsiTheme="minorHAnsi"/>
          <w:i/>
          <w:iCs/>
          <w:color w:val="000000"/>
        </w:rPr>
        <w:t> </w:t>
      </w:r>
    </w:p>
    <w:p w14:paraId="739A4731" w14:textId="77777777" w:rsidR="002F00E7" w:rsidRPr="00617A3B" w:rsidRDefault="002F00E7" w:rsidP="002F00E7">
      <w:pPr>
        <w:pStyle w:val="m-3152322317337575938xm6289356773255075095xm-792606171444208767xmsonormal"/>
        <w:spacing w:before="0" w:beforeAutospacing="0" w:after="0" w:afterAutospacing="0"/>
        <w:rPr>
          <w:rFonts w:asciiTheme="minorHAnsi" w:hAnsiTheme="minorHAnsi"/>
          <w:color w:val="000000"/>
          <w:sz w:val="22"/>
          <w:szCs w:val="22"/>
        </w:rPr>
      </w:pPr>
      <w:r w:rsidRPr="00617A3B">
        <w:rPr>
          <w:rFonts w:asciiTheme="minorHAnsi" w:hAnsiTheme="minorHAnsi"/>
          <w:color w:val="000000"/>
        </w:rPr>
        <w:t>Sunday, December 8, 2019; 3:00 pm –</w:t>
      </w:r>
      <w:r w:rsidRPr="00617A3B">
        <w:rPr>
          <w:rStyle w:val="apple-converted-space"/>
          <w:rFonts w:asciiTheme="minorHAnsi" w:hAnsiTheme="minorHAnsi"/>
          <w:color w:val="000000"/>
        </w:rPr>
        <w:t> </w:t>
      </w:r>
      <w:r w:rsidRPr="00617A3B">
        <w:rPr>
          <w:rFonts w:asciiTheme="minorHAnsi" w:hAnsiTheme="minorHAnsi"/>
          <w:i/>
          <w:iCs/>
          <w:color w:val="000000"/>
        </w:rPr>
        <w:t>Twelfth Night </w:t>
      </w:r>
      <w:r w:rsidRPr="00617A3B">
        <w:rPr>
          <w:rStyle w:val="apple-converted-space"/>
          <w:rFonts w:asciiTheme="minorHAnsi" w:hAnsiTheme="minorHAnsi"/>
          <w:i/>
          <w:iCs/>
          <w:color w:val="000000"/>
        </w:rPr>
        <w:t> </w:t>
      </w:r>
    </w:p>
    <w:p w14:paraId="07F3E3BE" w14:textId="33BD0213" w:rsidR="002F00E7" w:rsidRDefault="002F00E7"/>
    <w:p w14:paraId="3E39B2FE" w14:textId="4CF1F41B" w:rsidR="002F00E7" w:rsidRPr="00CB05C5" w:rsidRDefault="002F00E7" w:rsidP="002F00E7">
      <w:pPr>
        <w:rPr>
          <w:rFonts w:ascii="Calibri" w:hAnsi="Calibri"/>
        </w:rPr>
      </w:pPr>
      <w:r>
        <w:rPr>
          <w:rFonts w:ascii="Calibri" w:hAnsi="Calibri"/>
          <w:b/>
        </w:rPr>
        <w:t xml:space="preserve">Venue: </w:t>
      </w:r>
      <w:r w:rsidRPr="00CB05C5">
        <w:rPr>
          <w:rFonts w:ascii="Calibri" w:hAnsi="Calibri"/>
        </w:rPr>
        <w:tab/>
        <w:t>The Shakespeare Center of Los Angeles Building</w:t>
      </w:r>
    </w:p>
    <w:p w14:paraId="46949C6E" w14:textId="77777777" w:rsidR="002F00E7" w:rsidRPr="00CB05C5" w:rsidRDefault="002F00E7" w:rsidP="002F00E7">
      <w:pPr>
        <w:rPr>
          <w:rFonts w:ascii="Calibri" w:hAnsi="Calibri"/>
        </w:rPr>
      </w:pPr>
      <w:r w:rsidRPr="00CB05C5">
        <w:rPr>
          <w:rFonts w:ascii="Calibri" w:hAnsi="Calibri"/>
        </w:rPr>
        <w:tab/>
      </w:r>
      <w:r w:rsidRPr="00CB05C5">
        <w:rPr>
          <w:rFonts w:ascii="Calibri" w:hAnsi="Calibri"/>
        </w:rPr>
        <w:tab/>
        <w:t>1238 W. 1</w:t>
      </w:r>
      <w:r w:rsidRPr="00CB05C5">
        <w:rPr>
          <w:rFonts w:ascii="Calibri" w:hAnsi="Calibri"/>
          <w:vertAlign w:val="superscript"/>
        </w:rPr>
        <w:t>st</w:t>
      </w:r>
      <w:r w:rsidRPr="00CB05C5">
        <w:rPr>
          <w:rFonts w:ascii="Calibri" w:hAnsi="Calibri"/>
        </w:rPr>
        <w:t xml:space="preserve"> Street, Los Angeles, CA 90026</w:t>
      </w:r>
    </w:p>
    <w:p w14:paraId="4E41FFDA" w14:textId="77777777" w:rsidR="002F00E7" w:rsidRPr="00CB05C5" w:rsidRDefault="002F00E7" w:rsidP="002F00E7">
      <w:pPr>
        <w:rPr>
          <w:rFonts w:ascii="Calibri" w:hAnsi="Calibri"/>
        </w:rPr>
      </w:pPr>
    </w:p>
    <w:p w14:paraId="55012A82" w14:textId="307218AF" w:rsidR="002F00E7" w:rsidRPr="00CB05C5" w:rsidRDefault="002F00E7" w:rsidP="002F00E7">
      <w:pPr>
        <w:ind w:left="1440" w:hanging="1440"/>
        <w:rPr>
          <w:rFonts w:ascii="Calibri" w:hAnsi="Calibri"/>
        </w:rPr>
      </w:pPr>
      <w:r>
        <w:rPr>
          <w:rFonts w:ascii="Calibri" w:hAnsi="Calibri"/>
          <w:b/>
        </w:rPr>
        <w:t xml:space="preserve">Prices:  </w:t>
      </w:r>
      <w:r w:rsidRPr="00CB05C5">
        <w:rPr>
          <w:rFonts w:ascii="Calibri" w:hAnsi="Calibri"/>
          <w:b/>
        </w:rPr>
        <w:tab/>
      </w:r>
      <w:r w:rsidRPr="002F00E7">
        <w:rPr>
          <w:rFonts w:ascii="Calibri" w:hAnsi="Calibri"/>
        </w:rPr>
        <w:t>Workshops $25</w:t>
      </w:r>
      <w:r w:rsidRPr="002F00E7">
        <w:rPr>
          <w:rFonts w:ascii="Calibri" w:hAnsi="Calibri"/>
        </w:rPr>
        <w:br/>
        <w:t>Readings: Tickets start at $18 for Members</w:t>
      </w:r>
      <w:r>
        <w:rPr>
          <w:rFonts w:ascii="Calibri" w:hAnsi="Calibri"/>
          <w:b/>
        </w:rPr>
        <w:t xml:space="preserve"> </w:t>
      </w:r>
    </w:p>
    <w:p w14:paraId="28C88EAD" w14:textId="77777777" w:rsidR="002F00E7" w:rsidRPr="00CB05C5" w:rsidRDefault="002F00E7" w:rsidP="002F00E7">
      <w:pPr>
        <w:rPr>
          <w:rFonts w:ascii="Calibri" w:hAnsi="Calibri"/>
          <w:b/>
        </w:rPr>
      </w:pPr>
    </w:p>
    <w:p w14:paraId="6A88B770" w14:textId="4A340426" w:rsidR="002F00E7" w:rsidRDefault="002F00E7" w:rsidP="002F00E7">
      <w:pPr>
        <w:rPr>
          <w:rFonts w:ascii="Calibri" w:hAnsi="Calibri"/>
          <w:b/>
        </w:rPr>
      </w:pPr>
      <w:r>
        <w:rPr>
          <w:rFonts w:ascii="Calibri" w:hAnsi="Calibri"/>
          <w:b/>
        </w:rPr>
        <w:t xml:space="preserve">Register: </w:t>
      </w:r>
      <w:r>
        <w:rPr>
          <w:rFonts w:ascii="Calibri" w:hAnsi="Calibri"/>
          <w:b/>
        </w:rPr>
        <w:tab/>
      </w:r>
      <w:r w:rsidRPr="002F00E7">
        <w:rPr>
          <w:rFonts w:ascii="Calibri" w:hAnsi="Calibri"/>
        </w:rPr>
        <w:t>www.shakespearecenter.org/professionaldevelopment</w:t>
      </w:r>
    </w:p>
    <w:p w14:paraId="43275420" w14:textId="77777777" w:rsidR="002F00E7" w:rsidRDefault="002F00E7" w:rsidP="002F00E7">
      <w:pPr>
        <w:rPr>
          <w:rFonts w:ascii="Calibri" w:hAnsi="Calibri"/>
          <w:b/>
        </w:rPr>
      </w:pPr>
    </w:p>
    <w:p w14:paraId="31164755" w14:textId="1043C195" w:rsidR="002F00E7" w:rsidRDefault="002F00E7" w:rsidP="002F00E7">
      <w:pPr>
        <w:rPr>
          <w:rStyle w:val="Hyperlink"/>
          <w:rFonts w:ascii="Calibri" w:hAnsi="Calibri" w:cs="Cambria"/>
        </w:rPr>
      </w:pPr>
      <w:r w:rsidRPr="00CB05C5">
        <w:rPr>
          <w:rFonts w:ascii="Calibri" w:hAnsi="Calibri"/>
          <w:b/>
        </w:rPr>
        <w:t>Tickets</w:t>
      </w:r>
      <w:r>
        <w:rPr>
          <w:rFonts w:ascii="Calibri" w:hAnsi="Calibri"/>
          <w:b/>
        </w:rPr>
        <w:t xml:space="preserve"> for Readings</w:t>
      </w:r>
      <w:r w:rsidRPr="00CB05C5">
        <w:rPr>
          <w:rFonts w:ascii="Calibri" w:hAnsi="Calibri"/>
          <w:b/>
        </w:rPr>
        <w:t>:</w:t>
      </w:r>
      <w:r w:rsidRPr="00CB05C5">
        <w:rPr>
          <w:rFonts w:ascii="Calibri" w:hAnsi="Calibri"/>
        </w:rPr>
        <w:t xml:space="preserve"> </w:t>
      </w:r>
      <w:r w:rsidRPr="00CB05C5">
        <w:rPr>
          <w:rFonts w:ascii="Calibri" w:hAnsi="Calibri"/>
        </w:rPr>
        <w:tab/>
        <w:t xml:space="preserve"> </w:t>
      </w:r>
      <w:r w:rsidRPr="002F00E7">
        <w:rPr>
          <w:rFonts w:ascii="Calibri" w:hAnsi="Calibri" w:cs="Cambria"/>
        </w:rPr>
        <w:t>www.shakespearecenter.org/</w:t>
      </w:r>
    </w:p>
    <w:p w14:paraId="3EBB6278" w14:textId="1266195E" w:rsidR="002F00E7" w:rsidRPr="00164324" w:rsidRDefault="002F00E7" w:rsidP="002F00E7">
      <w:pPr>
        <w:rPr>
          <w:rFonts w:ascii="Calibri" w:hAnsi="Calibri"/>
        </w:rPr>
      </w:pPr>
      <w:r>
        <w:tab/>
      </w:r>
      <w:r>
        <w:tab/>
      </w:r>
      <w:r>
        <w:tab/>
      </w:r>
      <w:r w:rsidRPr="00164324">
        <w:rPr>
          <w:rFonts w:ascii="Calibri" w:hAnsi="Calibri"/>
        </w:rPr>
        <w:t>Box Office (866)710-</w:t>
      </w:r>
      <w:proofErr w:type="gramStart"/>
      <w:r w:rsidRPr="00164324">
        <w:rPr>
          <w:rFonts w:ascii="Calibri" w:hAnsi="Calibri"/>
        </w:rPr>
        <w:t>8942  M</w:t>
      </w:r>
      <w:proofErr w:type="gramEnd"/>
      <w:r w:rsidRPr="00164324">
        <w:rPr>
          <w:rFonts w:ascii="Calibri" w:hAnsi="Calibri"/>
        </w:rPr>
        <w:t xml:space="preserve">-F 6am -6pm </w:t>
      </w:r>
    </w:p>
    <w:p w14:paraId="35BD6039" w14:textId="71E7F360" w:rsidR="002F00E7" w:rsidRPr="00164324" w:rsidRDefault="002F00E7" w:rsidP="002F00E7">
      <w:pPr>
        <w:rPr>
          <w:rFonts w:ascii="Calibri" w:hAnsi="Calibri"/>
        </w:rPr>
      </w:pPr>
      <w:r w:rsidRPr="00164324">
        <w:rPr>
          <w:rFonts w:ascii="Calibri" w:hAnsi="Calibri"/>
        </w:rPr>
        <w:tab/>
      </w:r>
      <w:r w:rsidRPr="00164324">
        <w:rPr>
          <w:rFonts w:ascii="Calibri" w:hAnsi="Calibri"/>
        </w:rPr>
        <w:tab/>
      </w:r>
      <w:r>
        <w:rPr>
          <w:rFonts w:ascii="Calibri" w:hAnsi="Calibri"/>
        </w:rPr>
        <w:tab/>
      </w:r>
      <w:r w:rsidRPr="00164324">
        <w:rPr>
          <w:rFonts w:ascii="Calibri" w:hAnsi="Calibri"/>
        </w:rPr>
        <w:t xml:space="preserve">(213) 481-2273 x18 Please leave a message </w:t>
      </w:r>
    </w:p>
    <w:p w14:paraId="3D214140" w14:textId="77777777" w:rsidR="002F00E7" w:rsidRPr="00164324" w:rsidRDefault="002F00E7" w:rsidP="002F00E7">
      <w:pPr>
        <w:rPr>
          <w:rFonts w:ascii="Calibri" w:hAnsi="Calibri"/>
          <w:b/>
        </w:rPr>
      </w:pPr>
    </w:p>
    <w:p w14:paraId="03A7296B" w14:textId="7C919B6B" w:rsidR="002F00E7" w:rsidRPr="00CB05C5" w:rsidRDefault="002F00E7" w:rsidP="002F00E7">
      <w:pPr>
        <w:rPr>
          <w:rFonts w:ascii="Calibri" w:hAnsi="Calibri"/>
        </w:rPr>
      </w:pPr>
      <w:r w:rsidRPr="00CB05C5">
        <w:rPr>
          <w:rFonts w:ascii="Calibri" w:hAnsi="Calibri"/>
        </w:rPr>
        <w:tab/>
      </w:r>
      <w:r w:rsidRPr="00CB05C5">
        <w:rPr>
          <w:rFonts w:ascii="Calibri" w:hAnsi="Calibri"/>
        </w:rPr>
        <w:tab/>
      </w:r>
      <w:r w:rsidRPr="00CB05C5">
        <w:rPr>
          <w:rFonts w:ascii="Calibri" w:hAnsi="Calibri"/>
        </w:rPr>
        <w:tab/>
      </w:r>
    </w:p>
    <w:p w14:paraId="3EEC94C2" w14:textId="7FCF0C49" w:rsidR="002F00E7" w:rsidRPr="005515FC" w:rsidRDefault="002F00E7" w:rsidP="002F00E7">
      <w:pPr>
        <w:rPr>
          <w:rFonts w:ascii="Calibri" w:hAnsi="Calibri" w:cs="Arial"/>
        </w:rPr>
      </w:pPr>
      <w:r w:rsidRPr="00CB05C5">
        <w:rPr>
          <w:rFonts w:ascii="Calibri" w:hAnsi="Calibri"/>
          <w:b/>
        </w:rPr>
        <w:t>Parking:</w:t>
      </w:r>
      <w:r w:rsidRPr="00CB05C5">
        <w:rPr>
          <w:rFonts w:ascii="Calibri" w:hAnsi="Calibri"/>
        </w:rPr>
        <w:t xml:space="preserve"> </w:t>
      </w:r>
      <w:r w:rsidRPr="00CB05C5">
        <w:rPr>
          <w:rFonts w:ascii="Calibri" w:hAnsi="Calibri"/>
        </w:rPr>
        <w:tab/>
      </w:r>
      <w:r w:rsidRPr="005515FC">
        <w:rPr>
          <w:rFonts w:ascii="Calibri" w:hAnsi="Calibri" w:cs="Arial"/>
        </w:rPr>
        <w:t>Paid self-park parking lots can be found on Beaudry on the corners of 1</w:t>
      </w:r>
      <w:r w:rsidRPr="005515FC">
        <w:rPr>
          <w:rFonts w:ascii="Calibri" w:hAnsi="Calibri" w:cs="Arial"/>
          <w:vertAlign w:val="superscript"/>
        </w:rPr>
        <w:t>st</w:t>
      </w:r>
      <w:r w:rsidRPr="005515FC">
        <w:rPr>
          <w:rFonts w:ascii="Calibri" w:hAnsi="Calibri" w:cs="Arial"/>
        </w:rPr>
        <w:t xml:space="preserve"> Street, </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one-block </w:t>
      </w:r>
      <w:r w:rsidRPr="005515FC">
        <w:rPr>
          <w:rFonts w:ascii="Calibri" w:hAnsi="Calibri" w:cs="Arial"/>
        </w:rPr>
        <w:t>to The Shakespeare Center of Los Angeles.</w:t>
      </w:r>
    </w:p>
    <w:p w14:paraId="1513BABC" w14:textId="77777777" w:rsidR="002F00E7" w:rsidRPr="00CB05C5" w:rsidRDefault="002F00E7" w:rsidP="002F00E7">
      <w:pPr>
        <w:rPr>
          <w:rFonts w:ascii="Calibri" w:hAnsi="Calibri"/>
        </w:rPr>
      </w:pPr>
      <w:r w:rsidRPr="00CB05C5">
        <w:rPr>
          <w:rFonts w:ascii="Calibri" w:hAnsi="Calibri"/>
        </w:rPr>
        <w:tab/>
      </w:r>
      <w:r w:rsidRPr="00CB05C5">
        <w:rPr>
          <w:rFonts w:ascii="Calibri" w:hAnsi="Calibri"/>
        </w:rPr>
        <w:tab/>
      </w:r>
      <w:r w:rsidRPr="00CB05C5">
        <w:rPr>
          <w:rFonts w:ascii="Calibri" w:hAnsi="Calibri"/>
        </w:rPr>
        <w:tab/>
      </w:r>
    </w:p>
    <w:p w14:paraId="30EF731F" w14:textId="77777777" w:rsidR="002F00E7" w:rsidRPr="00CB05C5" w:rsidRDefault="002F00E7" w:rsidP="002F00E7">
      <w:pPr>
        <w:rPr>
          <w:rFonts w:ascii="Calibri" w:hAnsi="Calibri"/>
          <w:b/>
        </w:rPr>
      </w:pPr>
    </w:p>
    <w:p w14:paraId="0A81815F" w14:textId="6AFF60B6" w:rsidR="002F00E7" w:rsidRPr="002F00E7" w:rsidRDefault="002F00E7" w:rsidP="002F00E7">
      <w:pPr>
        <w:rPr>
          <w:rFonts w:ascii="Calibri" w:hAnsi="Calibri"/>
          <w:b/>
        </w:rPr>
      </w:pPr>
      <w:r>
        <w:rPr>
          <w:rFonts w:ascii="Calibri" w:hAnsi="Calibri"/>
          <w:b/>
        </w:rPr>
        <w:t>Questions about workshops</w:t>
      </w:r>
      <w:r w:rsidRPr="00CB05C5">
        <w:rPr>
          <w:rFonts w:ascii="Calibri" w:hAnsi="Calibri"/>
          <w:b/>
        </w:rPr>
        <w:t xml:space="preserve">: </w:t>
      </w:r>
      <w:r w:rsidRPr="00CB05C5">
        <w:rPr>
          <w:rFonts w:ascii="Calibri" w:hAnsi="Calibri" w:cs="Arial"/>
        </w:rPr>
        <w:t xml:space="preserve">contact Marina Oliva at (213)481-2273x15 or </w:t>
      </w:r>
      <w:r w:rsidRPr="00CB05C5">
        <w:rPr>
          <w:rFonts w:ascii="Calibri" w:hAnsi="Calibri" w:cs="Arial"/>
        </w:rPr>
        <w:tab/>
      </w:r>
      <w:r w:rsidRPr="00CB05C5">
        <w:rPr>
          <w:rFonts w:ascii="Calibri" w:hAnsi="Calibri" w:cs="Arial"/>
        </w:rPr>
        <w:tab/>
      </w:r>
      <w:r w:rsidRPr="00CB05C5">
        <w:rPr>
          <w:rFonts w:ascii="Calibri" w:hAnsi="Calibri" w:cs="Arial"/>
        </w:rPr>
        <w:tab/>
      </w:r>
      <w:r w:rsidRPr="00CB05C5">
        <w:rPr>
          <w:rFonts w:ascii="Calibri" w:hAnsi="Calibri" w:cs="Arial"/>
        </w:rPr>
        <w:tab/>
      </w:r>
      <w:r w:rsidRPr="00CB05C5">
        <w:rPr>
          <w:rFonts w:ascii="Calibri" w:hAnsi="Calibri" w:cs="Arial"/>
        </w:rPr>
        <w:tab/>
      </w:r>
      <w:hyperlink r:id="rId7" w:history="1">
        <w:r w:rsidRPr="00CB05C5">
          <w:rPr>
            <w:rStyle w:val="Hyperlink"/>
            <w:rFonts w:ascii="Calibri" w:hAnsi="Calibri" w:cs="Arial"/>
          </w:rPr>
          <w:t>marina@shakespearecenter.org</w:t>
        </w:r>
      </w:hyperlink>
    </w:p>
    <w:p w14:paraId="254CC832" w14:textId="77777777" w:rsidR="002F00E7" w:rsidRPr="00CB05C5" w:rsidRDefault="002F00E7" w:rsidP="002F00E7">
      <w:pPr>
        <w:rPr>
          <w:rFonts w:ascii="Calibri" w:hAnsi="Calibri"/>
          <w:b/>
        </w:rPr>
      </w:pPr>
    </w:p>
    <w:p w14:paraId="0DA8DFDD" w14:textId="77777777" w:rsidR="002F00E7" w:rsidRPr="00CB05C5" w:rsidRDefault="002F00E7" w:rsidP="002F00E7">
      <w:pPr>
        <w:rPr>
          <w:rFonts w:ascii="Calibri" w:hAnsi="Calibri"/>
          <w:b/>
        </w:rPr>
      </w:pPr>
    </w:p>
    <w:p w14:paraId="22A0CF85" w14:textId="77777777" w:rsidR="002F00E7" w:rsidRPr="00CB05C5" w:rsidRDefault="002F00E7" w:rsidP="002F00E7">
      <w:pPr>
        <w:rPr>
          <w:rFonts w:ascii="Calibri" w:hAnsi="Calibri"/>
        </w:rPr>
      </w:pPr>
      <w:r w:rsidRPr="00CB05C5">
        <w:rPr>
          <w:rFonts w:ascii="Calibri" w:hAnsi="Calibri"/>
          <w:b/>
        </w:rPr>
        <w:t>More Info:</w:t>
      </w:r>
      <w:r w:rsidRPr="00CB05C5">
        <w:rPr>
          <w:rFonts w:ascii="Calibri" w:hAnsi="Calibri"/>
          <w:b/>
        </w:rPr>
        <w:tab/>
      </w:r>
      <w:r w:rsidRPr="00CB05C5">
        <w:rPr>
          <w:rFonts w:ascii="Calibri" w:hAnsi="Calibri"/>
          <w:u w:val="single"/>
        </w:rPr>
        <w:t>www.shakespearecenter.org</w:t>
      </w:r>
    </w:p>
    <w:p w14:paraId="0E45D791" w14:textId="77777777" w:rsidR="002F00E7" w:rsidRPr="00CB05C5" w:rsidRDefault="002F00E7" w:rsidP="002F00E7">
      <w:pPr>
        <w:rPr>
          <w:rFonts w:ascii="Calibri" w:hAnsi="Calibri" w:cs="Cambria"/>
        </w:rPr>
      </w:pPr>
      <w:r w:rsidRPr="00CB05C5">
        <w:rPr>
          <w:rFonts w:ascii="Calibri" w:hAnsi="Calibri"/>
          <w:b/>
        </w:rPr>
        <w:tab/>
      </w:r>
      <w:r w:rsidRPr="00CB05C5">
        <w:rPr>
          <w:rFonts w:ascii="Calibri" w:hAnsi="Calibri"/>
          <w:b/>
        </w:rPr>
        <w:tab/>
      </w:r>
      <w:hyperlink r:id="rId8" w:history="1">
        <w:r w:rsidRPr="00CB05C5">
          <w:rPr>
            <w:rStyle w:val="Hyperlink"/>
            <w:rFonts w:ascii="Calibri" w:hAnsi="Calibri"/>
          </w:rPr>
          <w:t>www.facebook.com/shakescenter</w:t>
        </w:r>
      </w:hyperlink>
    </w:p>
    <w:p w14:paraId="286B9CA2" w14:textId="77777777" w:rsidR="002F00E7" w:rsidRPr="00CB05C5" w:rsidRDefault="00833F51" w:rsidP="002F00E7">
      <w:pPr>
        <w:ind w:left="720" w:firstLine="720"/>
        <w:rPr>
          <w:rStyle w:val="Hyperlink"/>
          <w:rFonts w:ascii="Calibri" w:hAnsi="Calibri" w:cs="Calibri"/>
        </w:rPr>
      </w:pPr>
      <w:hyperlink r:id="rId9" w:history="1">
        <w:r w:rsidR="002F00E7" w:rsidRPr="00CB05C5">
          <w:rPr>
            <w:rStyle w:val="Hyperlink"/>
            <w:rFonts w:ascii="Calibri" w:hAnsi="Calibri" w:cs="Calibri"/>
          </w:rPr>
          <w:t>www.twitter.com/shakescenterLA</w:t>
        </w:r>
      </w:hyperlink>
    </w:p>
    <w:p w14:paraId="4364CD37" w14:textId="77777777" w:rsidR="002F00E7" w:rsidRPr="00CB05C5" w:rsidRDefault="00833F51" w:rsidP="002F00E7">
      <w:pPr>
        <w:ind w:left="720" w:firstLine="720"/>
        <w:rPr>
          <w:rFonts w:ascii="Calibri" w:hAnsi="Calibri" w:cs="Calibri"/>
        </w:rPr>
      </w:pPr>
      <w:hyperlink r:id="rId10" w:history="1">
        <w:r w:rsidR="002F00E7" w:rsidRPr="00CB05C5">
          <w:rPr>
            <w:rStyle w:val="Hyperlink"/>
            <w:rFonts w:ascii="Calibri" w:hAnsi="Calibri" w:cs="Calibri"/>
          </w:rPr>
          <w:t>www.instagram.com/shakespearecenterla/</w:t>
        </w:r>
      </w:hyperlink>
    </w:p>
    <w:p w14:paraId="0D219312" w14:textId="77777777" w:rsidR="002F00E7" w:rsidRPr="00CB05C5" w:rsidRDefault="00833F51" w:rsidP="002F00E7">
      <w:pPr>
        <w:ind w:left="720" w:firstLine="720"/>
        <w:rPr>
          <w:rFonts w:ascii="Calibri" w:hAnsi="Calibri" w:cs="Calibri"/>
        </w:rPr>
      </w:pPr>
      <w:hyperlink r:id="rId11" w:history="1">
        <w:r w:rsidR="002F00E7" w:rsidRPr="00CB05C5">
          <w:rPr>
            <w:rStyle w:val="Hyperlink"/>
            <w:rFonts w:ascii="Calibri" w:hAnsi="Calibri" w:cs="Calibri"/>
          </w:rPr>
          <w:t>www.youtube.com/TheShakespeareCenter</w:t>
        </w:r>
      </w:hyperlink>
    </w:p>
    <w:p w14:paraId="5C13D614" w14:textId="77777777" w:rsidR="002F00E7" w:rsidRDefault="00833F51" w:rsidP="002F00E7">
      <w:pPr>
        <w:ind w:left="720" w:firstLine="720"/>
        <w:rPr>
          <w:rFonts w:ascii="Calibri" w:hAnsi="Calibri" w:cs="Calibri"/>
        </w:rPr>
      </w:pPr>
      <w:hyperlink r:id="rId12" w:history="1">
        <w:r w:rsidR="002F00E7" w:rsidRPr="00256C5F">
          <w:rPr>
            <w:rStyle w:val="Hyperlink"/>
            <w:rFonts w:ascii="Calibri" w:hAnsi="Calibri" w:cs="Calibri"/>
          </w:rPr>
          <w:t>www.linkedin.com/company/the-shakespeare-center-of-los-angeles/</w:t>
        </w:r>
      </w:hyperlink>
    </w:p>
    <w:p w14:paraId="75056DB6" w14:textId="19B48AB3" w:rsidR="002F00E7" w:rsidRPr="00617A3B" w:rsidRDefault="002F00E7" w:rsidP="002F00E7"/>
    <w:sectPr w:rsidR="002F00E7" w:rsidRPr="00617A3B" w:rsidSect="00617A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w:altName w:val="Times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C60"/>
    <w:rsid w:val="000B2F47"/>
    <w:rsid w:val="00115C25"/>
    <w:rsid w:val="00127A30"/>
    <w:rsid w:val="00274989"/>
    <w:rsid w:val="002A4FC3"/>
    <w:rsid w:val="002B7500"/>
    <w:rsid w:val="002F00E7"/>
    <w:rsid w:val="003033B2"/>
    <w:rsid w:val="004001DF"/>
    <w:rsid w:val="00617A3B"/>
    <w:rsid w:val="00824B61"/>
    <w:rsid w:val="00833F51"/>
    <w:rsid w:val="00A330EC"/>
    <w:rsid w:val="00B64C66"/>
    <w:rsid w:val="00BB783F"/>
    <w:rsid w:val="00CE5A5B"/>
    <w:rsid w:val="00E540E8"/>
    <w:rsid w:val="00EF4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31E7"/>
  <w15:chartTrackingRefBased/>
  <w15:docId w15:val="{CAE47D2E-8B9E-7248-842E-171953A8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qFormat/>
    <w:rsid w:val="00B64C66"/>
    <w:pPr>
      <w:keepNext/>
      <w:spacing w:before="240" w:after="60"/>
      <w:outlineLvl w:val="3"/>
    </w:pPr>
    <w:rPr>
      <w:rFonts w:ascii="Cambria" w:eastAsia="Times New Roman" w:hAnsi="Cambria" w:cs="Times New Roman"/>
      <w:b/>
      <w:b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152322317337575938xm6289356773255075095xm-792606171444208767xmsonormal">
    <w:name w:val="m-3152322317337575938xm6289356773255075095xm-792606171444208767xmsonormal"/>
    <w:basedOn w:val="Normal"/>
    <w:rsid w:val="00EF4C6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F4C60"/>
  </w:style>
  <w:style w:type="character" w:customStyle="1" w:styleId="Heading4Char">
    <w:name w:val="Heading 4 Char"/>
    <w:basedOn w:val="DefaultParagraphFont"/>
    <w:link w:val="Heading4"/>
    <w:uiPriority w:val="9"/>
    <w:rsid w:val="00B64C66"/>
    <w:rPr>
      <w:rFonts w:ascii="Cambria" w:eastAsia="Times New Roman" w:hAnsi="Cambria" w:cs="Times New Roman"/>
      <w:b/>
      <w:bCs/>
      <w:sz w:val="28"/>
      <w:szCs w:val="28"/>
      <w:lang w:eastAsia="ja-JP"/>
    </w:rPr>
  </w:style>
  <w:style w:type="character" w:styleId="Hyperlink">
    <w:name w:val="Hyperlink"/>
    <w:rsid w:val="00B64C66"/>
    <w:rPr>
      <w:color w:val="0000FF"/>
      <w:u w:val="single"/>
    </w:rPr>
  </w:style>
  <w:style w:type="paragraph" w:styleId="NormalWeb">
    <w:name w:val="Normal (Web)"/>
    <w:basedOn w:val="Normal"/>
    <w:uiPriority w:val="99"/>
    <w:unhideWhenUsed/>
    <w:rsid w:val="00617A3B"/>
    <w:pPr>
      <w:spacing w:before="100" w:beforeAutospacing="1" w:after="100" w:afterAutospacing="1"/>
    </w:pPr>
    <w:rPr>
      <w:rFonts w:ascii="Times" w:eastAsia="MS Mincho" w:hAnsi="Times" w:cs="Times New Roman"/>
      <w:sz w:val="20"/>
      <w:szCs w:val="20"/>
    </w:rPr>
  </w:style>
  <w:style w:type="character" w:styleId="UnresolvedMention">
    <w:name w:val="Unresolved Mention"/>
    <w:basedOn w:val="DefaultParagraphFont"/>
    <w:uiPriority w:val="99"/>
    <w:semiHidden/>
    <w:unhideWhenUsed/>
    <w:rsid w:val="00A330EC"/>
    <w:rPr>
      <w:color w:val="605E5C"/>
      <w:shd w:val="clear" w:color="auto" w:fill="E1DFDD"/>
    </w:rPr>
  </w:style>
  <w:style w:type="paragraph" w:styleId="BalloonText">
    <w:name w:val="Balloon Text"/>
    <w:basedOn w:val="Normal"/>
    <w:link w:val="BalloonTextChar"/>
    <w:uiPriority w:val="99"/>
    <w:semiHidden/>
    <w:unhideWhenUsed/>
    <w:rsid w:val="000B2F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2F4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9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hakescente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rina@shakespearecenter.org" TargetMode="External"/><Relationship Id="rId12" Type="http://schemas.openxmlformats.org/officeDocument/2006/relationships/hyperlink" Target="http://www.linkedin.com/company/the-shakespeare-center-of-los-ange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youtube.com/TheShakespeareCenter" TargetMode="External"/><Relationship Id="rId5" Type="http://schemas.openxmlformats.org/officeDocument/2006/relationships/hyperlink" Target="mailto:Jessica@shakespearecenter.org" TargetMode="External"/><Relationship Id="rId10" Type="http://schemas.openxmlformats.org/officeDocument/2006/relationships/hyperlink" Target="http://www.instagram.com/shakespearecenterla/" TargetMode="External"/><Relationship Id="rId4" Type="http://schemas.openxmlformats.org/officeDocument/2006/relationships/hyperlink" Target="mailto:Jessica@shakespearecenter.org" TargetMode="External"/><Relationship Id="rId9" Type="http://schemas.openxmlformats.org/officeDocument/2006/relationships/hyperlink" Target="http://www.twitter.com/shakescenterL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1295</Words>
  <Characters>6140</Characters>
  <Application>Microsoft Office Word</Application>
  <DocSecurity>0</DocSecurity>
  <Lines>227</Lines>
  <Paragraphs>190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2019-05-20T23:08:00Z</dcterms:created>
  <dcterms:modified xsi:type="dcterms:W3CDTF">2019-05-20T23:08:00Z</dcterms:modified>
  <cp:category/>
</cp:coreProperties>
</file>